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0A4FD" w14:textId="77777777" w:rsidR="008C7B6D" w:rsidRDefault="00192079" w:rsidP="00192079">
      <w:pPr>
        <w:pStyle w:val="Nadpis1"/>
      </w:pPr>
      <w:r>
        <w:t xml:space="preserve">Popis projektu </w:t>
      </w:r>
    </w:p>
    <w:p w14:paraId="0F6651C2" w14:textId="77777777" w:rsidR="00192079" w:rsidRDefault="008C7B6D" w:rsidP="00192079">
      <w:pPr>
        <w:pStyle w:val="Nadpis1"/>
      </w:pPr>
      <w:r>
        <w:t>P</w:t>
      </w:r>
      <w:r w:rsidR="00192079">
        <w:t>ropagace českého kinematografického díla</w:t>
      </w:r>
    </w:p>
    <w:p w14:paraId="635B3CC4" w14:textId="2C75E34A" w:rsidR="00192079" w:rsidRDefault="00F44655" w:rsidP="00A54242">
      <w:pPr>
        <w:pStyle w:val="Nadpis1"/>
      </w:pPr>
      <w:r w:rsidRPr="00F44655">
        <w:t xml:space="preserve">Celoroční činnost institucí – </w:t>
      </w:r>
      <w:r w:rsidR="00E51F2F">
        <w:t>dvouletý</w:t>
      </w:r>
      <w:r w:rsidR="000670FB" w:rsidRPr="00F44655">
        <w:t xml:space="preserve"> </w:t>
      </w:r>
      <w:r w:rsidRPr="00F44655">
        <w:t>grant</w:t>
      </w:r>
    </w:p>
    <w:tbl>
      <w:tblPr>
        <w:tblStyle w:val="Svtlmkatabulky"/>
        <w:tblpPr w:leftFromText="141" w:rightFromText="141" w:vertAnchor="page" w:horzAnchor="margin" w:tblpY="2545"/>
        <w:tblW w:w="5000" w:type="pct"/>
        <w:tblLook w:val="0000" w:firstRow="0" w:lastRow="0" w:firstColumn="0" w:lastColumn="0" w:noHBand="0" w:noVBand="0"/>
      </w:tblPr>
      <w:tblGrid>
        <w:gridCol w:w="1487"/>
        <w:gridCol w:w="8141"/>
      </w:tblGrid>
      <w:tr w:rsidR="008C7B6D" w:rsidRPr="00192079" w14:paraId="25ECE4EE" w14:textId="77777777" w:rsidTr="008C7B6D">
        <w:trPr>
          <w:trHeight w:val="284"/>
        </w:trPr>
        <w:tc>
          <w:tcPr>
            <w:tcW w:w="772" w:type="pct"/>
            <w:noWrap/>
          </w:tcPr>
          <w:p w14:paraId="3E371B5F" w14:textId="77777777" w:rsidR="008C7B6D" w:rsidRPr="003E0B27" w:rsidRDefault="008C7B6D" w:rsidP="008C7B6D">
            <w:pPr>
              <w:pStyle w:val="Nadpis2"/>
            </w:pPr>
            <w:r w:rsidRPr="00192079">
              <w:t>název žadatele</w:t>
            </w:r>
          </w:p>
        </w:tc>
        <w:tc>
          <w:tcPr>
            <w:tcW w:w="4228" w:type="pct"/>
          </w:tcPr>
          <w:p w14:paraId="6321E221" w14:textId="77777777" w:rsidR="008C7B6D" w:rsidRPr="00192079" w:rsidRDefault="008C7B6D" w:rsidP="008C7B6D"/>
        </w:tc>
      </w:tr>
      <w:tr w:rsidR="008C7B6D" w:rsidRPr="00192079" w14:paraId="5D83964E" w14:textId="77777777" w:rsidTr="008C7B6D">
        <w:trPr>
          <w:trHeight w:val="284"/>
        </w:trPr>
        <w:tc>
          <w:tcPr>
            <w:tcW w:w="772" w:type="pct"/>
          </w:tcPr>
          <w:p w14:paraId="0C17493E" w14:textId="77777777" w:rsidR="008C7B6D" w:rsidRPr="00192079" w:rsidRDefault="008C7B6D" w:rsidP="008C7B6D">
            <w:pPr>
              <w:pStyle w:val="Nadpis2"/>
            </w:pPr>
            <w:r w:rsidRPr="00192079">
              <w:t>název projektu</w:t>
            </w:r>
          </w:p>
        </w:tc>
        <w:tc>
          <w:tcPr>
            <w:tcW w:w="4228" w:type="pct"/>
          </w:tcPr>
          <w:p w14:paraId="74618DA3" w14:textId="77777777" w:rsidR="008C7B6D" w:rsidRPr="00192079" w:rsidRDefault="008C7B6D" w:rsidP="008C7B6D">
            <w:r w:rsidRPr="00192079">
              <w:t> </w:t>
            </w:r>
          </w:p>
        </w:tc>
      </w:tr>
    </w:tbl>
    <w:p w14:paraId="1C2A245A" w14:textId="77777777" w:rsidR="00192079" w:rsidRDefault="00192079" w:rsidP="00192079"/>
    <w:tbl>
      <w:tblPr>
        <w:tblStyle w:val="Svtlmkatabulky"/>
        <w:tblW w:w="5000" w:type="pct"/>
        <w:tblLook w:val="0000" w:firstRow="0" w:lastRow="0" w:firstColumn="0" w:lastColumn="0" w:noHBand="0" w:noVBand="0"/>
      </w:tblPr>
      <w:tblGrid>
        <w:gridCol w:w="1723"/>
        <w:gridCol w:w="7905"/>
      </w:tblGrid>
      <w:tr w:rsidR="00192079" w:rsidRPr="00192079" w14:paraId="6CDCB818" w14:textId="77777777" w:rsidTr="00192079">
        <w:trPr>
          <w:trHeight w:val="284"/>
        </w:trPr>
        <w:tc>
          <w:tcPr>
            <w:tcW w:w="5000" w:type="pct"/>
            <w:gridSpan w:val="2"/>
          </w:tcPr>
          <w:p w14:paraId="17C14765" w14:textId="77777777" w:rsidR="00192079" w:rsidRPr="00192079" w:rsidRDefault="00192079" w:rsidP="00AE5681">
            <w:pPr>
              <w:pStyle w:val="Nadpis2"/>
            </w:pPr>
            <w:r w:rsidRPr="00192079">
              <w:t xml:space="preserve">kontaktní osoba </w:t>
            </w:r>
            <w:proofErr w:type="gramStart"/>
            <w:r w:rsidRPr="00192079">
              <w:t>žadatele</w:t>
            </w:r>
            <w:r w:rsidR="00651A16">
              <w:t xml:space="preserve"> </w:t>
            </w:r>
            <w:r w:rsidRPr="00192079">
              <w:t>- vedoucí</w:t>
            </w:r>
            <w:proofErr w:type="gramEnd"/>
            <w:r w:rsidRPr="00192079">
              <w:t xml:space="preserve"> projektu</w:t>
            </w:r>
            <w:hyperlink r:id="rId8" w:anchor="RANGE!_ftn4#RANGE!_ftn4" w:history="1">
              <w:r w:rsidRPr="00192079">
                <w:t xml:space="preserve"> (osoba odpovědná za projekt)</w:t>
              </w:r>
            </w:hyperlink>
          </w:p>
        </w:tc>
      </w:tr>
      <w:tr w:rsidR="00192079" w:rsidRPr="00192079" w14:paraId="200ED77D" w14:textId="77777777" w:rsidTr="00192079">
        <w:trPr>
          <w:trHeight w:val="284"/>
        </w:trPr>
        <w:tc>
          <w:tcPr>
            <w:tcW w:w="895" w:type="pct"/>
          </w:tcPr>
          <w:p w14:paraId="6A8F58B8" w14:textId="77777777" w:rsidR="00192079" w:rsidRPr="00192079" w:rsidRDefault="00192079" w:rsidP="00AE5681">
            <w:pPr>
              <w:pStyle w:val="Nadpis2"/>
            </w:pPr>
            <w:r w:rsidRPr="00192079">
              <w:t xml:space="preserve">jméno a příjmení </w:t>
            </w:r>
          </w:p>
        </w:tc>
        <w:tc>
          <w:tcPr>
            <w:tcW w:w="4105" w:type="pct"/>
          </w:tcPr>
          <w:p w14:paraId="184B692E" w14:textId="77777777" w:rsidR="00192079" w:rsidRPr="00192079" w:rsidRDefault="00192079" w:rsidP="00192079">
            <w:r w:rsidRPr="00192079">
              <w:t> </w:t>
            </w:r>
          </w:p>
        </w:tc>
      </w:tr>
      <w:tr w:rsidR="00192079" w:rsidRPr="00192079" w14:paraId="2E7664B6" w14:textId="77777777" w:rsidTr="00192079">
        <w:trPr>
          <w:trHeight w:val="284"/>
        </w:trPr>
        <w:tc>
          <w:tcPr>
            <w:tcW w:w="895" w:type="pct"/>
          </w:tcPr>
          <w:p w14:paraId="746D9EB7" w14:textId="5C1182E2" w:rsidR="00192079" w:rsidRPr="00192079" w:rsidRDefault="009708E0" w:rsidP="00AE5681">
            <w:pPr>
              <w:pStyle w:val="Nadpis2"/>
            </w:pPr>
            <w:r>
              <w:t>t</w:t>
            </w:r>
            <w:r w:rsidR="00192079" w:rsidRPr="00192079">
              <w:t>elefon</w:t>
            </w:r>
          </w:p>
        </w:tc>
        <w:tc>
          <w:tcPr>
            <w:tcW w:w="4105" w:type="pct"/>
          </w:tcPr>
          <w:p w14:paraId="2C6EB730" w14:textId="77777777" w:rsidR="00192079" w:rsidRPr="00192079" w:rsidRDefault="00192079" w:rsidP="00192079">
            <w:r w:rsidRPr="00192079">
              <w:t> </w:t>
            </w:r>
          </w:p>
        </w:tc>
      </w:tr>
      <w:tr w:rsidR="00192079" w:rsidRPr="00192079" w14:paraId="125DF827" w14:textId="77777777" w:rsidTr="00192079">
        <w:trPr>
          <w:trHeight w:val="284"/>
        </w:trPr>
        <w:tc>
          <w:tcPr>
            <w:tcW w:w="895" w:type="pct"/>
          </w:tcPr>
          <w:p w14:paraId="0F025D68" w14:textId="77777777" w:rsidR="00192079" w:rsidRPr="00192079" w:rsidRDefault="00192079" w:rsidP="00AE5681">
            <w:pPr>
              <w:pStyle w:val="Nadpis2"/>
            </w:pPr>
            <w:r w:rsidRPr="00192079">
              <w:t>e-mail</w:t>
            </w:r>
          </w:p>
        </w:tc>
        <w:tc>
          <w:tcPr>
            <w:tcW w:w="4105" w:type="pct"/>
          </w:tcPr>
          <w:p w14:paraId="68C6169A" w14:textId="77777777" w:rsidR="00192079" w:rsidRPr="00192079" w:rsidRDefault="00192079" w:rsidP="00192079">
            <w:r w:rsidRPr="00192079">
              <w:t> </w:t>
            </w:r>
          </w:p>
        </w:tc>
      </w:tr>
    </w:tbl>
    <w:p w14:paraId="3A059A5A" w14:textId="77777777" w:rsidR="00192079" w:rsidRPr="00192079" w:rsidRDefault="00192079" w:rsidP="00192079"/>
    <w:tbl>
      <w:tblPr>
        <w:tblStyle w:val="Svtlmkatabulky"/>
        <w:tblW w:w="5000" w:type="pct"/>
        <w:tblLayout w:type="fixed"/>
        <w:tblLook w:val="0000" w:firstRow="0" w:lastRow="0" w:firstColumn="0" w:lastColumn="0" w:noHBand="0" w:noVBand="0"/>
      </w:tblPr>
      <w:tblGrid>
        <w:gridCol w:w="2357"/>
        <w:gridCol w:w="784"/>
        <w:gridCol w:w="5199"/>
        <w:gridCol w:w="764"/>
        <w:gridCol w:w="524"/>
      </w:tblGrid>
      <w:tr w:rsidR="00192079" w:rsidRPr="00192079" w14:paraId="465F385C" w14:textId="77777777" w:rsidTr="00192079">
        <w:trPr>
          <w:trHeight w:val="368"/>
        </w:trPr>
        <w:tc>
          <w:tcPr>
            <w:tcW w:w="4331" w:type="pct"/>
            <w:gridSpan w:val="3"/>
            <w:vMerge w:val="restart"/>
          </w:tcPr>
          <w:p w14:paraId="03FF52A7" w14:textId="77777777" w:rsidR="00AE5681" w:rsidRDefault="00192079" w:rsidP="00AE5681">
            <w:pPr>
              <w:pStyle w:val="Nadpis2"/>
            </w:pPr>
            <w:r w:rsidRPr="00192079">
              <w:t xml:space="preserve">předkládaný projekt je kulturně náročným </w:t>
            </w:r>
            <w:r w:rsidRPr="00E26721">
              <w:t>kinematografickým dílem</w:t>
            </w:r>
            <w:r w:rsidRPr="00192079">
              <w:t>/projektem</w:t>
            </w:r>
            <w:r w:rsidRPr="008C7B6D">
              <w:rPr>
                <w:vertAlign w:val="superscript"/>
              </w:rPr>
              <w:footnoteReference w:id="1"/>
            </w:r>
          </w:p>
          <w:p w14:paraId="75128FFB" w14:textId="77777777" w:rsidR="00192079" w:rsidRPr="00192079" w:rsidRDefault="00192079" w:rsidP="00AE5681">
            <w:r w:rsidRPr="00192079">
              <w:t>(pouze kulturně náročné kinematografické dílo/projekt může mít podíl veřejné podpory</w:t>
            </w:r>
            <w:r w:rsidRPr="008C7B6D">
              <w:rPr>
                <w:vertAlign w:val="superscript"/>
              </w:rPr>
              <w:footnoteReference w:id="2"/>
            </w:r>
            <w:r w:rsidRPr="00192079">
              <w:t xml:space="preserve"> vyšší než 50</w:t>
            </w:r>
            <w:r w:rsidR="008C7B6D">
              <w:t xml:space="preserve"> </w:t>
            </w:r>
            <w:r w:rsidRPr="00192079">
              <w:t>% z celkového rozpočtu projektu; označte křížkem)</w:t>
            </w:r>
          </w:p>
        </w:tc>
        <w:tc>
          <w:tcPr>
            <w:tcW w:w="397" w:type="pct"/>
          </w:tcPr>
          <w:p w14:paraId="642A7CAE" w14:textId="77777777" w:rsidR="00192079" w:rsidRPr="00192079" w:rsidRDefault="00192079" w:rsidP="00192079">
            <w:r w:rsidRPr="00192079">
              <w:t>ANO</w:t>
            </w:r>
          </w:p>
        </w:tc>
        <w:tc>
          <w:tcPr>
            <w:tcW w:w="272" w:type="pct"/>
          </w:tcPr>
          <w:p w14:paraId="4CFDF9A6" w14:textId="77777777" w:rsidR="00192079" w:rsidRPr="00192079" w:rsidRDefault="00192079" w:rsidP="00192079"/>
        </w:tc>
      </w:tr>
      <w:tr w:rsidR="00192079" w:rsidRPr="00192079" w14:paraId="7E69294A" w14:textId="77777777" w:rsidTr="00192079">
        <w:trPr>
          <w:trHeight w:val="367"/>
        </w:trPr>
        <w:tc>
          <w:tcPr>
            <w:tcW w:w="4331" w:type="pct"/>
            <w:gridSpan w:val="3"/>
            <w:vMerge/>
          </w:tcPr>
          <w:p w14:paraId="4E020035" w14:textId="77777777" w:rsidR="00192079" w:rsidRPr="00192079" w:rsidRDefault="00192079" w:rsidP="00192079"/>
        </w:tc>
        <w:tc>
          <w:tcPr>
            <w:tcW w:w="397" w:type="pct"/>
          </w:tcPr>
          <w:p w14:paraId="3DCEC27A" w14:textId="77777777" w:rsidR="00192079" w:rsidRPr="00192079" w:rsidRDefault="00192079" w:rsidP="00192079">
            <w:r w:rsidRPr="00192079">
              <w:t>NE</w:t>
            </w:r>
          </w:p>
        </w:tc>
        <w:tc>
          <w:tcPr>
            <w:tcW w:w="272" w:type="pct"/>
          </w:tcPr>
          <w:p w14:paraId="40079843" w14:textId="77777777" w:rsidR="00192079" w:rsidRPr="00192079" w:rsidRDefault="00192079" w:rsidP="00192079"/>
        </w:tc>
      </w:tr>
      <w:tr w:rsidR="00192079" w:rsidRPr="00192079" w14:paraId="0F566BDB" w14:textId="77777777" w:rsidTr="00192079">
        <w:trPr>
          <w:trHeight w:val="284"/>
        </w:trPr>
        <w:tc>
          <w:tcPr>
            <w:tcW w:w="1224" w:type="pct"/>
            <w:noWrap/>
          </w:tcPr>
          <w:p w14:paraId="2361EBC1" w14:textId="77777777" w:rsidR="00192079" w:rsidRPr="00192079" w:rsidRDefault="00192079" w:rsidP="00AE5681">
            <w:pPr>
              <w:pStyle w:val="Nadpis2"/>
            </w:pPr>
            <w:r w:rsidRPr="00192079">
              <w:t>v případě varianty ANO uveďte zdůvodnění</w:t>
            </w:r>
          </w:p>
        </w:tc>
        <w:tc>
          <w:tcPr>
            <w:tcW w:w="3776" w:type="pct"/>
            <w:gridSpan w:val="4"/>
          </w:tcPr>
          <w:p w14:paraId="7E9E05EE" w14:textId="77777777" w:rsidR="00192079" w:rsidRPr="00192079" w:rsidRDefault="00192079" w:rsidP="00192079"/>
        </w:tc>
      </w:tr>
      <w:tr w:rsidR="00192079" w:rsidRPr="00192079" w14:paraId="203DB016" w14:textId="77777777" w:rsidTr="00192079">
        <w:trPr>
          <w:trHeight w:val="368"/>
        </w:trPr>
        <w:tc>
          <w:tcPr>
            <w:tcW w:w="4331" w:type="pct"/>
            <w:gridSpan w:val="3"/>
            <w:vMerge w:val="restart"/>
          </w:tcPr>
          <w:p w14:paraId="017475B9" w14:textId="77777777" w:rsidR="00AE5681" w:rsidRDefault="00192079" w:rsidP="00AE5681">
            <w:pPr>
              <w:pStyle w:val="Nadpis2"/>
            </w:pPr>
            <w:r w:rsidRPr="00192079">
              <w:t>projekt se předkládá opětovně</w:t>
            </w:r>
          </w:p>
          <w:p w14:paraId="6BD4E06B" w14:textId="77777777" w:rsidR="00192079" w:rsidRPr="00192079" w:rsidRDefault="00B93EB0" w:rsidP="00192079">
            <w:r>
              <w:t>(</w:t>
            </w:r>
            <w:r w:rsidR="00192079" w:rsidRPr="00192079">
              <w:t>označte křížkem</w:t>
            </w:r>
            <w:r>
              <w:t>)</w:t>
            </w:r>
          </w:p>
        </w:tc>
        <w:tc>
          <w:tcPr>
            <w:tcW w:w="397" w:type="pct"/>
          </w:tcPr>
          <w:p w14:paraId="60B25B23" w14:textId="77777777" w:rsidR="00192079" w:rsidRPr="00192079" w:rsidRDefault="00192079" w:rsidP="00192079">
            <w:r w:rsidRPr="00192079">
              <w:t>ANO</w:t>
            </w:r>
          </w:p>
        </w:tc>
        <w:tc>
          <w:tcPr>
            <w:tcW w:w="272" w:type="pct"/>
          </w:tcPr>
          <w:p w14:paraId="355F333E" w14:textId="77777777" w:rsidR="00192079" w:rsidRPr="00192079" w:rsidRDefault="00192079" w:rsidP="00192079"/>
        </w:tc>
      </w:tr>
      <w:tr w:rsidR="00192079" w:rsidRPr="00192079" w14:paraId="3654A0F2" w14:textId="77777777" w:rsidTr="00192079">
        <w:trPr>
          <w:trHeight w:val="367"/>
        </w:trPr>
        <w:tc>
          <w:tcPr>
            <w:tcW w:w="4331" w:type="pct"/>
            <w:gridSpan w:val="3"/>
            <w:vMerge/>
          </w:tcPr>
          <w:p w14:paraId="7998F84E" w14:textId="77777777" w:rsidR="00192079" w:rsidRPr="00192079" w:rsidRDefault="00192079" w:rsidP="00192079"/>
        </w:tc>
        <w:tc>
          <w:tcPr>
            <w:tcW w:w="397" w:type="pct"/>
          </w:tcPr>
          <w:p w14:paraId="7C7AD100" w14:textId="77777777" w:rsidR="00192079" w:rsidRPr="00192079" w:rsidRDefault="00192079" w:rsidP="00192079">
            <w:r w:rsidRPr="00192079">
              <w:t>NE</w:t>
            </w:r>
          </w:p>
        </w:tc>
        <w:tc>
          <w:tcPr>
            <w:tcW w:w="272" w:type="pct"/>
          </w:tcPr>
          <w:p w14:paraId="0EB0F932" w14:textId="77777777" w:rsidR="00192079" w:rsidRPr="00192079" w:rsidRDefault="00192079" w:rsidP="00192079"/>
        </w:tc>
      </w:tr>
      <w:tr w:rsidR="00192079" w:rsidRPr="00192079" w14:paraId="1688CD65" w14:textId="77777777" w:rsidTr="00192079">
        <w:trPr>
          <w:trHeight w:val="284"/>
        </w:trPr>
        <w:tc>
          <w:tcPr>
            <w:tcW w:w="1631" w:type="pct"/>
            <w:gridSpan w:val="2"/>
          </w:tcPr>
          <w:p w14:paraId="67AF3D14" w14:textId="77777777" w:rsidR="00192079" w:rsidRPr="00192079" w:rsidRDefault="00192079" w:rsidP="00AE5681">
            <w:pPr>
              <w:pStyle w:val="Nadpis2"/>
            </w:pPr>
            <w:r w:rsidRPr="00192079">
              <w:t>zdůvodnění opětovného předložení</w:t>
            </w:r>
          </w:p>
        </w:tc>
        <w:tc>
          <w:tcPr>
            <w:tcW w:w="3369" w:type="pct"/>
            <w:gridSpan w:val="3"/>
          </w:tcPr>
          <w:p w14:paraId="48C707F3" w14:textId="77777777" w:rsidR="00192079" w:rsidRPr="00192079" w:rsidRDefault="00192079" w:rsidP="00192079">
            <w:r w:rsidRPr="00192079">
              <w:t> </w:t>
            </w:r>
          </w:p>
        </w:tc>
      </w:tr>
    </w:tbl>
    <w:p w14:paraId="193C668C" w14:textId="7CF63E8C" w:rsidR="00192079" w:rsidRDefault="00192079" w:rsidP="00192079"/>
    <w:p w14:paraId="0DCA8BB4" w14:textId="2E5E4232" w:rsidR="00B014BC" w:rsidRDefault="00B014BC" w:rsidP="00192079"/>
    <w:p w14:paraId="711E4EC7" w14:textId="32C12799" w:rsidR="00B014BC" w:rsidRDefault="00B014BC" w:rsidP="00192079"/>
    <w:p w14:paraId="3718E370" w14:textId="50DA04C5" w:rsidR="00B014BC" w:rsidRDefault="00B014BC" w:rsidP="00192079"/>
    <w:p w14:paraId="56F5E589" w14:textId="3273AF28" w:rsidR="00B014BC" w:rsidRDefault="00B014BC" w:rsidP="00192079"/>
    <w:p w14:paraId="1B136B13" w14:textId="52FF6DB3" w:rsidR="00B014BC" w:rsidRDefault="00B014BC" w:rsidP="00192079"/>
    <w:p w14:paraId="2C2055E7" w14:textId="6F8C4BA4" w:rsidR="00B014BC" w:rsidRDefault="00B014BC" w:rsidP="00192079"/>
    <w:p w14:paraId="743ED2C7" w14:textId="29291468" w:rsidR="00B014BC" w:rsidRDefault="00B014BC" w:rsidP="00192079"/>
    <w:p w14:paraId="280093DA" w14:textId="77777777" w:rsidR="00B014BC" w:rsidRDefault="00B014BC" w:rsidP="00192079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6"/>
        <w:gridCol w:w="4105"/>
        <w:gridCol w:w="1977"/>
      </w:tblGrid>
      <w:tr w:rsidR="00AF469B" w:rsidRPr="00AF469B" w14:paraId="7A878285" w14:textId="77777777" w:rsidTr="00AF469B">
        <w:trPr>
          <w:trHeight w:val="284"/>
        </w:trPr>
        <w:tc>
          <w:tcPr>
            <w:tcW w:w="5000" w:type="pct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3D36CDF2" w14:textId="2596173F" w:rsidR="00AF469B" w:rsidRPr="00AF469B" w:rsidRDefault="007C742C" w:rsidP="00AF469B">
            <w:r w:rsidRPr="008C7B6D">
              <w:rPr>
                <w:b/>
              </w:rPr>
              <w:lastRenderedPageBreak/>
              <w:t>předchozí podpory</w:t>
            </w:r>
            <w:r w:rsidR="00651A16" w:rsidRPr="008C7B6D">
              <w:rPr>
                <w:b/>
              </w:rPr>
              <w:t xml:space="preserve"> kinematografie</w:t>
            </w:r>
            <w:r w:rsidRPr="008C7B6D">
              <w:rPr>
                <w:b/>
              </w:rPr>
              <w:t xml:space="preserve"> </w:t>
            </w:r>
            <w:r w:rsidR="00BB3A8E">
              <w:rPr>
                <w:b/>
              </w:rPr>
              <w:t xml:space="preserve">určených stejné </w:t>
            </w:r>
            <w:r w:rsidR="00F44655">
              <w:rPr>
                <w:b/>
              </w:rPr>
              <w:t>instituc</w:t>
            </w:r>
            <w:r w:rsidR="00BB3A8E">
              <w:rPr>
                <w:b/>
              </w:rPr>
              <w:t>i</w:t>
            </w:r>
            <w:r w:rsidRPr="008C7B6D">
              <w:rPr>
                <w:b/>
              </w:rPr>
              <w:t xml:space="preserve"> z Fondu, příp. Státního fondu ČR pro podporu a rozvoj české kinematografie, včetně dosud nerozhodnutých žádostí</w:t>
            </w:r>
            <w:r w:rsidR="00651A16" w:rsidRPr="008C7B6D">
              <w:rPr>
                <w:b/>
              </w:rPr>
              <w:t xml:space="preserve"> o podporu kinematografie</w:t>
            </w:r>
            <w:r w:rsidRPr="007C742C">
              <w:t xml:space="preserve"> </w:t>
            </w:r>
            <w:r w:rsidRPr="007C742C">
              <w:br/>
              <w:t xml:space="preserve">(tj. týká se podaných žádostí </w:t>
            </w:r>
            <w:r w:rsidR="00651A16">
              <w:t xml:space="preserve">o podporu kinematografie </w:t>
            </w:r>
            <w:r w:rsidRPr="007C742C">
              <w:t xml:space="preserve">též </w:t>
            </w:r>
            <w:r w:rsidR="00F44655">
              <w:t xml:space="preserve">instituce v rámci výzvy na podporu celoroční činnosti institucí či dalších výzev např. </w:t>
            </w:r>
            <w:r w:rsidR="008E4A5D">
              <w:t xml:space="preserve">na </w:t>
            </w:r>
            <w:r w:rsidR="000E1919">
              <w:t xml:space="preserve">propagaci dobrého jména české kinematografie, </w:t>
            </w:r>
            <w:r w:rsidR="008E4A5D">
              <w:t>vzdělávání filmových profesionálů</w:t>
            </w:r>
            <w:r w:rsidR="003E0B1C">
              <w:t>, filmové výchovy</w:t>
            </w:r>
            <w:r w:rsidR="008E4A5D">
              <w:t xml:space="preserve"> či </w:t>
            </w:r>
            <w:r w:rsidR="00F44655">
              <w:t>výzvy určené pro distribuční projekty</w:t>
            </w:r>
            <w:r w:rsidR="003E0B1C">
              <w:t xml:space="preserve"> a dalších</w:t>
            </w:r>
            <w:r w:rsidRPr="007C742C">
              <w:t>)</w:t>
            </w:r>
          </w:p>
        </w:tc>
      </w:tr>
      <w:tr w:rsidR="00AF469B" w:rsidRPr="00AF469B" w14:paraId="09AAE3A4" w14:textId="77777777" w:rsidTr="00AF469B">
        <w:trPr>
          <w:trHeight w:val="284"/>
        </w:trPr>
        <w:tc>
          <w:tcPr>
            <w:tcW w:w="1838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3BA71EB4" w14:textId="77777777" w:rsidR="00AF469B" w:rsidRPr="00AF469B" w:rsidRDefault="00AF469B" w:rsidP="00AF469B">
            <w:r w:rsidRPr="00AF469B">
              <w:t>název projektu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1551B8EF" w14:textId="77777777" w:rsidR="00AF469B" w:rsidRPr="00AF469B" w:rsidRDefault="00AF469B" w:rsidP="00AF469B">
            <w:r w:rsidRPr="00AF469B">
              <w:t>dotační okruh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7B305E9F" w14:textId="77777777" w:rsidR="00AF469B" w:rsidRPr="00AF469B" w:rsidRDefault="00AF469B" w:rsidP="00AF469B">
            <w:r w:rsidRPr="00AF469B">
              <w:t>výše dotace v Kč</w:t>
            </w:r>
            <w:r w:rsidRPr="00AF469B">
              <w:br/>
            </w:r>
            <w:r w:rsidR="007C742C" w:rsidRPr="00962636">
              <w:t xml:space="preserve">(v případě nerozhodnutých žádostí uveďte požadovanou </w:t>
            </w:r>
            <w:r w:rsidR="00B94309">
              <w:t>částku</w:t>
            </w:r>
            <w:r w:rsidR="007C742C" w:rsidRPr="00962636">
              <w:t>)</w:t>
            </w:r>
          </w:p>
        </w:tc>
      </w:tr>
      <w:tr w:rsidR="00AF469B" w:rsidRPr="00AF469B" w14:paraId="7DEE5E97" w14:textId="77777777" w:rsidTr="00AF469B">
        <w:trPr>
          <w:trHeight w:val="284"/>
        </w:trPr>
        <w:tc>
          <w:tcPr>
            <w:tcW w:w="1838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EBB103" w14:textId="77777777" w:rsidR="00AF469B" w:rsidRPr="00AF469B" w:rsidRDefault="00AF469B" w:rsidP="00AF469B"/>
        </w:tc>
        <w:tc>
          <w:tcPr>
            <w:tcW w:w="213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F2C743" w14:textId="77777777" w:rsidR="00AF469B" w:rsidRPr="00AF469B" w:rsidRDefault="00AF469B" w:rsidP="00AF469B"/>
        </w:tc>
        <w:tc>
          <w:tcPr>
            <w:tcW w:w="102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D322E4" w14:textId="77777777" w:rsidR="00AF469B" w:rsidRPr="00AF469B" w:rsidRDefault="00AF469B" w:rsidP="00AF469B"/>
        </w:tc>
      </w:tr>
      <w:tr w:rsidR="00AF469B" w:rsidRPr="00AF469B" w14:paraId="728BF7D2" w14:textId="77777777" w:rsidTr="00AF469B">
        <w:trPr>
          <w:trHeight w:val="284"/>
        </w:trPr>
        <w:tc>
          <w:tcPr>
            <w:tcW w:w="1838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AFB7EC" w14:textId="77777777" w:rsidR="00AF469B" w:rsidRPr="00AF469B" w:rsidRDefault="00AF469B" w:rsidP="00AF469B"/>
        </w:tc>
        <w:tc>
          <w:tcPr>
            <w:tcW w:w="213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2FB652" w14:textId="77777777" w:rsidR="00AF469B" w:rsidRPr="00AF469B" w:rsidRDefault="00AF469B" w:rsidP="00AF469B"/>
        </w:tc>
        <w:tc>
          <w:tcPr>
            <w:tcW w:w="102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723C9C" w14:textId="77777777" w:rsidR="00AF469B" w:rsidRPr="00AF469B" w:rsidRDefault="00AF469B" w:rsidP="00AF469B"/>
        </w:tc>
      </w:tr>
      <w:tr w:rsidR="00AF469B" w:rsidRPr="00AF469B" w14:paraId="1E8F23FA" w14:textId="77777777" w:rsidTr="00AF469B">
        <w:trPr>
          <w:trHeight w:val="284"/>
        </w:trPr>
        <w:tc>
          <w:tcPr>
            <w:tcW w:w="1838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AF3A9B" w14:textId="77777777" w:rsidR="00AF469B" w:rsidRPr="00AF469B" w:rsidRDefault="00AF469B" w:rsidP="00AF469B"/>
        </w:tc>
        <w:tc>
          <w:tcPr>
            <w:tcW w:w="213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684E50" w14:textId="77777777" w:rsidR="00AF469B" w:rsidRPr="00AF469B" w:rsidRDefault="00AF469B" w:rsidP="00AF469B"/>
        </w:tc>
        <w:tc>
          <w:tcPr>
            <w:tcW w:w="102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910C3B" w14:textId="77777777" w:rsidR="00AF469B" w:rsidRPr="00AF469B" w:rsidRDefault="00AF469B" w:rsidP="00AF469B"/>
        </w:tc>
      </w:tr>
    </w:tbl>
    <w:p w14:paraId="74640110" w14:textId="77777777" w:rsidR="008C7B6D" w:rsidRDefault="008C7B6D" w:rsidP="00192079"/>
    <w:tbl>
      <w:tblPr>
        <w:tblStyle w:val="Svtlmkatabulky"/>
        <w:tblW w:w="5000" w:type="pct"/>
        <w:tblBorders>
          <w:top w:val="single" w:sz="18" w:space="0" w:color="BFBFBF" w:themeColor="background1" w:themeShade="BF"/>
          <w:left w:val="single" w:sz="18" w:space="0" w:color="BFBFBF" w:themeColor="background1" w:themeShade="BF"/>
          <w:bottom w:val="single" w:sz="18" w:space="0" w:color="BFBFBF" w:themeColor="background1" w:themeShade="BF"/>
          <w:right w:val="single" w:sz="18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4963"/>
        <w:gridCol w:w="683"/>
      </w:tblGrid>
      <w:tr w:rsidR="0031348F" w:rsidRPr="000C3104" w14:paraId="5C3297CC" w14:textId="77777777" w:rsidTr="0028272E">
        <w:trPr>
          <w:trHeight w:val="315"/>
        </w:trPr>
        <w:tc>
          <w:tcPr>
            <w:tcW w:w="5000" w:type="pct"/>
            <w:gridSpan w:val="3"/>
            <w:noWrap/>
          </w:tcPr>
          <w:p w14:paraId="3B89BB73" w14:textId="77777777" w:rsidR="0031348F" w:rsidRPr="00A071A6" w:rsidRDefault="0031348F" w:rsidP="001E6587">
            <w:pPr>
              <w:pStyle w:val="Nadpis2"/>
            </w:pPr>
            <w:r w:rsidRPr="00E90C14">
              <w:t>Definice projektu</w:t>
            </w:r>
          </w:p>
          <w:p w14:paraId="2DE8EF57" w14:textId="77777777" w:rsidR="0031348F" w:rsidRPr="000C3104" w:rsidRDefault="0031348F" w:rsidP="001E6587">
            <w:r>
              <w:t xml:space="preserve">Definice se stane součástí rozhodnutí o podpoře </w:t>
            </w:r>
            <w:r w:rsidRPr="00A071A6">
              <w:t>kinematografie a informace v ní uvedené budou pro projekt závazné.</w:t>
            </w:r>
          </w:p>
        </w:tc>
      </w:tr>
      <w:tr w:rsidR="00BB3A8E" w:rsidRPr="000C3104" w14:paraId="34BDB8E5" w14:textId="77777777" w:rsidTr="0028272E">
        <w:trPr>
          <w:trHeight w:val="315"/>
        </w:trPr>
        <w:tc>
          <w:tcPr>
            <w:tcW w:w="2057" w:type="pct"/>
            <w:noWrap/>
          </w:tcPr>
          <w:p w14:paraId="1BF659FC" w14:textId="77777777" w:rsidR="00F44655" w:rsidRPr="00A21528" w:rsidRDefault="00F44655" w:rsidP="00F44655">
            <w:pPr>
              <w:rPr>
                <w:b/>
              </w:rPr>
            </w:pPr>
            <w:r w:rsidRPr="000B0C32">
              <w:rPr>
                <w:b/>
                <w:bCs/>
              </w:rPr>
              <w:t>Název instituce</w:t>
            </w:r>
          </w:p>
        </w:tc>
        <w:tc>
          <w:tcPr>
            <w:tcW w:w="2943" w:type="pct"/>
            <w:gridSpan w:val="2"/>
          </w:tcPr>
          <w:p w14:paraId="54E6C919" w14:textId="77777777" w:rsidR="00F44655" w:rsidRPr="000C3104" w:rsidRDefault="00F44655" w:rsidP="00F44655"/>
        </w:tc>
      </w:tr>
      <w:tr w:rsidR="00BB3A8E" w:rsidRPr="000C3104" w14:paraId="1F5DED15" w14:textId="77777777" w:rsidTr="0028272E">
        <w:trPr>
          <w:trHeight w:val="315"/>
        </w:trPr>
        <w:tc>
          <w:tcPr>
            <w:tcW w:w="2057" w:type="pct"/>
            <w:noWrap/>
          </w:tcPr>
          <w:p w14:paraId="6D6B09D9" w14:textId="77777777" w:rsidR="00F44655" w:rsidRDefault="00F44655" w:rsidP="00F44655">
            <w:pPr>
              <w:pStyle w:val="Nadpis2"/>
            </w:pPr>
            <w:r w:rsidRPr="000B0C32">
              <w:t>Rozsah projektu</w:t>
            </w:r>
          </w:p>
          <w:p w14:paraId="178120C3" w14:textId="77777777" w:rsidR="008E4A5D" w:rsidRDefault="00F44655" w:rsidP="00F44655">
            <w:r>
              <w:t xml:space="preserve">vypište taxativně </w:t>
            </w:r>
            <w:r w:rsidR="00E510B1">
              <w:t>v</w:t>
            </w:r>
            <w:r w:rsidR="008A28CD">
              <w:t xml:space="preserve"> odrážkách </w:t>
            </w:r>
          </w:p>
          <w:p w14:paraId="7E553AC4" w14:textId="77777777" w:rsidR="008E4A5D" w:rsidRDefault="008A28CD" w:rsidP="00F44655">
            <w:r>
              <w:t>a v</w:t>
            </w:r>
            <w:r w:rsidR="00E510B1">
              <w:t xml:space="preserve">e stručných bodech </w:t>
            </w:r>
            <w:r w:rsidR="00F44655">
              <w:t xml:space="preserve">hlavní </w:t>
            </w:r>
            <w:r w:rsidR="00E510B1">
              <w:t>aktivity</w:t>
            </w:r>
          </w:p>
          <w:p w14:paraId="068197E5" w14:textId="77777777" w:rsidR="008E4A5D" w:rsidRDefault="00F44655" w:rsidP="00F44655">
            <w:r>
              <w:t>instituce</w:t>
            </w:r>
            <w:r w:rsidR="00C6291E">
              <w:t xml:space="preserve"> (</w:t>
            </w:r>
            <w:r w:rsidR="00104331">
              <w:t>podrobn</w:t>
            </w:r>
            <w:r w:rsidR="008B646A">
              <w:t>ý</w:t>
            </w:r>
            <w:r w:rsidR="00104331">
              <w:t xml:space="preserve"> popis aktivit </w:t>
            </w:r>
          </w:p>
          <w:p w14:paraId="3E65AFCF" w14:textId="23D39180" w:rsidR="00F44655" w:rsidRPr="00F44655" w:rsidRDefault="00104331" w:rsidP="00F44655">
            <w:r>
              <w:t>je možné vyplnit níže</w:t>
            </w:r>
            <w:r w:rsidR="00C6291E">
              <w:t>)</w:t>
            </w:r>
          </w:p>
        </w:tc>
        <w:tc>
          <w:tcPr>
            <w:tcW w:w="2943" w:type="pct"/>
            <w:gridSpan w:val="2"/>
          </w:tcPr>
          <w:p w14:paraId="5E167A47" w14:textId="77777777" w:rsidR="00F44655" w:rsidRPr="000C3104" w:rsidRDefault="00F44655" w:rsidP="00F44655"/>
        </w:tc>
      </w:tr>
      <w:tr w:rsidR="00BB3A8E" w:rsidRPr="000C3104" w14:paraId="1CA55FB7" w14:textId="77777777" w:rsidTr="0028272E">
        <w:trPr>
          <w:trHeight w:val="315"/>
        </w:trPr>
        <w:tc>
          <w:tcPr>
            <w:tcW w:w="2057" w:type="pct"/>
            <w:noWrap/>
          </w:tcPr>
          <w:p w14:paraId="529B1E6A" w14:textId="77777777" w:rsidR="00A75B78" w:rsidRDefault="00A75B78" w:rsidP="00A75B78">
            <w:pPr>
              <w:pStyle w:val="Nadpis2"/>
            </w:pPr>
            <w:r>
              <w:t>Cílová skupina</w:t>
            </w:r>
          </w:p>
          <w:p w14:paraId="16BDBC1A" w14:textId="7B6A9DAC" w:rsidR="00F44655" w:rsidRPr="00F44655" w:rsidRDefault="00FF298E" w:rsidP="00A75B78">
            <w:r>
              <w:t>vypište</w:t>
            </w:r>
            <w:r w:rsidR="00A75B78">
              <w:t xml:space="preserve"> stručně hlavní cílovou skupinu </w:t>
            </w:r>
            <w:r w:rsidR="00A75B78">
              <w:br/>
              <w:t xml:space="preserve">(či skupiny), které (kterým) je činnost </w:t>
            </w:r>
            <w:r w:rsidR="00A75B78">
              <w:br/>
              <w:t xml:space="preserve">instituce určena; např. tvůrci animovaného </w:t>
            </w:r>
            <w:r w:rsidR="00A75B78">
              <w:br/>
              <w:t xml:space="preserve">filmu, dokumentaristé, odborná veřejnost </w:t>
            </w:r>
            <w:r w:rsidR="00A75B78">
              <w:br/>
              <w:t>atp. (podrobný popis cílových skupin je možné vyplnit níže)</w:t>
            </w:r>
          </w:p>
        </w:tc>
        <w:tc>
          <w:tcPr>
            <w:tcW w:w="2943" w:type="pct"/>
            <w:gridSpan w:val="2"/>
          </w:tcPr>
          <w:p w14:paraId="07E5F99B" w14:textId="77777777" w:rsidR="00F44655" w:rsidRPr="000C3104" w:rsidRDefault="00F44655" w:rsidP="00F44655"/>
        </w:tc>
      </w:tr>
      <w:tr w:rsidR="00E51F2F" w:rsidRPr="000C3104" w14:paraId="09D91CAF" w14:textId="77777777" w:rsidTr="00E51F2F">
        <w:trPr>
          <w:trHeight w:val="315"/>
        </w:trPr>
        <w:tc>
          <w:tcPr>
            <w:tcW w:w="2057" w:type="pct"/>
            <w:vMerge w:val="restart"/>
            <w:noWrap/>
          </w:tcPr>
          <w:p w14:paraId="3B917F0D" w14:textId="7EFC42AB" w:rsidR="00E51F2F" w:rsidRPr="00E51F2F" w:rsidRDefault="00E51F2F" w:rsidP="00E51F2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cs-CZ"/>
              </w:rPr>
            </w:pPr>
            <w:r w:rsidRPr="00E51F2F">
              <w:rPr>
                <w:b/>
                <w:bCs/>
              </w:rPr>
              <w:t>Časové vymezení jednotlivých let činnosti instituce</w:t>
            </w:r>
            <w:r w:rsidRPr="00E51F2F">
              <w:rPr>
                <w:rStyle w:val="Znakapoznpodarou"/>
                <w:b/>
                <w:bCs/>
                <w:color w:val="auto"/>
              </w:rPr>
              <w:footnoteReference w:id="3"/>
            </w:r>
            <w:r w:rsidRPr="00E51F2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eastAsia="cs-CZ"/>
              </w:rPr>
              <w:t xml:space="preserve"> </w:t>
            </w:r>
            <w:r>
              <w:t xml:space="preserve"> </w:t>
            </w:r>
          </w:p>
          <w:p w14:paraId="3388F97E" w14:textId="5F585A2E" w:rsidR="00E51F2F" w:rsidRDefault="00E51F2F" w:rsidP="00E51F2F">
            <w:pPr>
              <w:pStyle w:val="Nadpis2"/>
            </w:pPr>
            <w:r w:rsidRPr="00E51F2F">
              <w:rPr>
                <w:b w:val="0"/>
                <w:bCs w:val="0"/>
              </w:rPr>
              <w:t>(zaškrtněte; v obou letech musí jít o celých 12 měsíců)</w:t>
            </w:r>
          </w:p>
        </w:tc>
        <w:tc>
          <w:tcPr>
            <w:tcW w:w="2587" w:type="pct"/>
          </w:tcPr>
          <w:p w14:paraId="29B9A677" w14:textId="22FEF71D" w:rsidR="00E51F2F" w:rsidRDefault="00E51F2F" w:rsidP="00E51F2F">
            <w:r>
              <w:t>1. rok: 1. 1. 202</w:t>
            </w:r>
            <w:r w:rsidR="00605CF2">
              <w:t>6</w:t>
            </w:r>
            <w:r>
              <w:t xml:space="preserve"> – 31. 12. 202</w:t>
            </w:r>
            <w:r w:rsidR="00605CF2">
              <w:t>6</w:t>
            </w:r>
          </w:p>
          <w:p w14:paraId="29FE9F17" w14:textId="25B88478" w:rsidR="00E51F2F" w:rsidRPr="000C3104" w:rsidRDefault="00E51F2F" w:rsidP="00E51F2F">
            <w:r>
              <w:t>2. rok: 1. 1. 202</w:t>
            </w:r>
            <w:r w:rsidR="00605CF2">
              <w:t>7</w:t>
            </w:r>
            <w:r>
              <w:t xml:space="preserve"> – 31. 12. 202</w:t>
            </w:r>
            <w:r w:rsidR="00605CF2">
              <w:t>7</w:t>
            </w:r>
            <w:r>
              <w:tab/>
            </w:r>
          </w:p>
        </w:tc>
        <w:tc>
          <w:tcPr>
            <w:tcW w:w="357" w:type="pct"/>
          </w:tcPr>
          <w:p w14:paraId="28D83795" w14:textId="615F8F05" w:rsidR="00E51F2F" w:rsidRPr="000C3104" w:rsidRDefault="00E51F2F" w:rsidP="00F44655"/>
        </w:tc>
      </w:tr>
      <w:tr w:rsidR="00E51F2F" w:rsidRPr="000C3104" w14:paraId="5609E24A" w14:textId="77777777" w:rsidTr="00E51F2F">
        <w:trPr>
          <w:trHeight w:val="550"/>
        </w:trPr>
        <w:tc>
          <w:tcPr>
            <w:tcW w:w="2057" w:type="pct"/>
            <w:vMerge/>
            <w:noWrap/>
          </w:tcPr>
          <w:p w14:paraId="01C99757" w14:textId="77777777" w:rsidR="00E51F2F" w:rsidRDefault="00E51F2F" w:rsidP="00A75B78">
            <w:pPr>
              <w:pStyle w:val="Nadpis2"/>
            </w:pPr>
          </w:p>
        </w:tc>
        <w:tc>
          <w:tcPr>
            <w:tcW w:w="2587" w:type="pct"/>
          </w:tcPr>
          <w:p w14:paraId="6739A701" w14:textId="77777777" w:rsidR="00E51F2F" w:rsidRDefault="00E51F2F" w:rsidP="00E51F2F">
            <w:r>
              <w:t>Jiné (doplňte):</w:t>
            </w:r>
          </w:p>
          <w:p w14:paraId="29C8B16C" w14:textId="77777777" w:rsidR="00E51F2F" w:rsidRDefault="00E51F2F" w:rsidP="00E51F2F">
            <w:r>
              <w:t>1. rok: ……………………</w:t>
            </w:r>
          </w:p>
          <w:p w14:paraId="2DBF9E4D" w14:textId="5692FC70" w:rsidR="00E51F2F" w:rsidRPr="000C3104" w:rsidRDefault="00E51F2F" w:rsidP="00E51F2F">
            <w:r>
              <w:t>2. rok: ……………………</w:t>
            </w:r>
          </w:p>
        </w:tc>
        <w:tc>
          <w:tcPr>
            <w:tcW w:w="357" w:type="pct"/>
          </w:tcPr>
          <w:p w14:paraId="2B28C492" w14:textId="77777777" w:rsidR="00E51F2F" w:rsidRPr="000C3104" w:rsidRDefault="00E51F2F" w:rsidP="00F44655"/>
        </w:tc>
      </w:tr>
    </w:tbl>
    <w:p w14:paraId="0F55AFFF" w14:textId="77777777" w:rsidR="0031348F" w:rsidRDefault="0031348F" w:rsidP="00192079"/>
    <w:tbl>
      <w:tblPr>
        <w:tblStyle w:val="Svtlmkatabulky"/>
        <w:tblW w:w="0" w:type="auto"/>
        <w:tblLook w:val="0000" w:firstRow="0" w:lastRow="0" w:firstColumn="0" w:lastColumn="0" w:noHBand="0" w:noVBand="0"/>
      </w:tblPr>
      <w:tblGrid>
        <w:gridCol w:w="9628"/>
      </w:tblGrid>
      <w:tr w:rsidR="00744A86" w14:paraId="4C060F45" w14:textId="77777777" w:rsidTr="00AF469B">
        <w:tc>
          <w:tcPr>
            <w:tcW w:w="9628" w:type="dxa"/>
          </w:tcPr>
          <w:p w14:paraId="654D8C2C" w14:textId="034CD3E4" w:rsidR="00F44655" w:rsidRPr="00104331" w:rsidRDefault="00F46808" w:rsidP="00E510B1">
            <w:pPr>
              <w:pStyle w:val="uroven1"/>
              <w:numPr>
                <w:ilvl w:val="0"/>
                <w:numId w:val="0"/>
              </w:numPr>
              <w:tabs>
                <w:tab w:val="clear" w:pos="340"/>
              </w:tabs>
              <w:rPr>
                <w:b/>
              </w:rPr>
            </w:pPr>
            <w:r w:rsidRPr="005F5AD3">
              <w:rPr>
                <w:b/>
              </w:rPr>
              <w:t xml:space="preserve">Podrobný popis aktivit </w:t>
            </w:r>
            <w:r>
              <w:rPr>
                <w:b/>
              </w:rPr>
              <w:br/>
            </w:r>
            <w:r>
              <w:t>(</w:t>
            </w:r>
            <w:r w:rsidR="008A28CD">
              <w:t>zde popisem rozviňte aktivity z </w:t>
            </w:r>
            <w:r w:rsidR="00D62419">
              <w:t>bodu</w:t>
            </w:r>
            <w:r w:rsidRPr="00D15FFD">
              <w:t xml:space="preserve"> „Rozsah projektu“ z Definice projektu</w:t>
            </w:r>
            <w:r>
              <w:t>)</w:t>
            </w:r>
            <w:r w:rsidRPr="00D15FFD">
              <w:t xml:space="preserve"> </w:t>
            </w:r>
            <w:r w:rsidR="008E4A5D">
              <w:t xml:space="preserve"> </w:t>
            </w:r>
            <w:r w:rsidR="008E4A5D">
              <w:rPr>
                <w:b/>
              </w:rPr>
              <w:t xml:space="preserve"> </w:t>
            </w:r>
          </w:p>
          <w:p w14:paraId="6B075936" w14:textId="77777777" w:rsidR="00A323E2" w:rsidRDefault="00A323E2" w:rsidP="00144BCC">
            <w:pPr>
              <w:rPr>
                <w:b/>
              </w:rPr>
            </w:pPr>
          </w:p>
          <w:p w14:paraId="13F655AB" w14:textId="77777777" w:rsidR="00A323E2" w:rsidRDefault="00A323E2" w:rsidP="00144BCC">
            <w:pPr>
              <w:rPr>
                <w:b/>
              </w:rPr>
            </w:pPr>
          </w:p>
          <w:p w14:paraId="6C414E12" w14:textId="77777777" w:rsidR="00A323E2" w:rsidRDefault="00A323E2" w:rsidP="00144BCC">
            <w:pPr>
              <w:rPr>
                <w:b/>
              </w:rPr>
            </w:pPr>
          </w:p>
          <w:p w14:paraId="205CF749" w14:textId="77777777" w:rsidR="00A323E2" w:rsidRDefault="00A323E2" w:rsidP="00144BCC">
            <w:pPr>
              <w:rPr>
                <w:b/>
              </w:rPr>
            </w:pPr>
          </w:p>
          <w:p w14:paraId="298770FB" w14:textId="77777777" w:rsidR="00A323E2" w:rsidRPr="008C7B6D" w:rsidRDefault="00A323E2" w:rsidP="00144BCC">
            <w:pPr>
              <w:rPr>
                <w:b/>
              </w:rPr>
            </w:pPr>
          </w:p>
        </w:tc>
      </w:tr>
      <w:tr w:rsidR="00855F3A" w14:paraId="5F9FEE0E" w14:textId="77777777" w:rsidTr="00AF469B">
        <w:tc>
          <w:tcPr>
            <w:tcW w:w="9628" w:type="dxa"/>
          </w:tcPr>
          <w:p w14:paraId="1F84ABDA" w14:textId="2ED38695" w:rsidR="00F44655" w:rsidRPr="00104331" w:rsidRDefault="00F46808" w:rsidP="00104331">
            <w:pPr>
              <w:pStyle w:val="uroven1"/>
              <w:numPr>
                <w:ilvl w:val="0"/>
                <w:numId w:val="0"/>
              </w:numPr>
              <w:ind w:left="340" w:hanging="340"/>
              <w:rPr>
                <w:b/>
              </w:rPr>
            </w:pPr>
            <w:r>
              <w:rPr>
                <w:b/>
              </w:rPr>
              <w:lastRenderedPageBreak/>
              <w:t>Podrobný popis cílových skupin jednotlivých aktivit</w:t>
            </w:r>
          </w:p>
          <w:p w14:paraId="3FC17F3F" w14:textId="2D926A53" w:rsidR="00855F3A" w:rsidRDefault="00A75B78" w:rsidP="00144BCC">
            <w:r>
              <w:t>(zde popisem rozviňte cílovou skupinu či skupiny z bodu „Cílová skupina“)</w:t>
            </w:r>
          </w:p>
          <w:p w14:paraId="7D3B5E70" w14:textId="77777777" w:rsidR="00855F3A" w:rsidRDefault="00855F3A" w:rsidP="00144BCC"/>
          <w:p w14:paraId="69A2E49F" w14:textId="77777777" w:rsidR="00855F3A" w:rsidRDefault="00855F3A" w:rsidP="00144BCC"/>
          <w:p w14:paraId="2929A45F" w14:textId="77777777" w:rsidR="00855F3A" w:rsidRDefault="00855F3A" w:rsidP="00144BCC"/>
          <w:p w14:paraId="3D93869C" w14:textId="77777777" w:rsidR="00855F3A" w:rsidRDefault="00855F3A" w:rsidP="00144BCC"/>
        </w:tc>
      </w:tr>
      <w:tr w:rsidR="00855F3A" w14:paraId="79D6A975" w14:textId="77777777" w:rsidTr="00AF469B">
        <w:tc>
          <w:tcPr>
            <w:tcW w:w="9628" w:type="dxa"/>
          </w:tcPr>
          <w:p w14:paraId="157C71B2" w14:textId="173C4FAF" w:rsidR="00F44655" w:rsidRPr="00104331" w:rsidRDefault="00EE0A71" w:rsidP="00104331">
            <w:pPr>
              <w:pStyle w:val="uroven1"/>
              <w:numPr>
                <w:ilvl w:val="0"/>
                <w:numId w:val="0"/>
              </w:numPr>
              <w:ind w:left="340" w:hanging="340"/>
              <w:rPr>
                <w:b/>
              </w:rPr>
            </w:pPr>
            <w:r w:rsidRPr="00EE0A71">
              <w:rPr>
                <w:b/>
              </w:rPr>
              <w:t>Komunikační a marketingová strategie instituce a jednotlivých aktivit</w:t>
            </w:r>
            <w:r w:rsidRPr="00104331">
              <w:rPr>
                <w:b/>
              </w:rPr>
              <w:t xml:space="preserve"> </w:t>
            </w:r>
          </w:p>
          <w:p w14:paraId="62226EA3" w14:textId="77777777" w:rsidR="00855F3A" w:rsidRDefault="00855F3A" w:rsidP="00144BCC"/>
          <w:p w14:paraId="5DFB4D29" w14:textId="77777777" w:rsidR="00855F3A" w:rsidRDefault="00855F3A" w:rsidP="00144BCC"/>
          <w:p w14:paraId="0CCC17F5" w14:textId="77777777" w:rsidR="00855F3A" w:rsidRDefault="00855F3A" w:rsidP="00144BCC"/>
          <w:p w14:paraId="0CBFC15D" w14:textId="77777777" w:rsidR="00855F3A" w:rsidRDefault="00855F3A" w:rsidP="00144BCC"/>
          <w:p w14:paraId="3369B878" w14:textId="77777777" w:rsidR="00855F3A" w:rsidRDefault="00855F3A" w:rsidP="00144BCC"/>
        </w:tc>
      </w:tr>
      <w:tr w:rsidR="00F44655" w14:paraId="3F7E439A" w14:textId="77777777" w:rsidTr="00AF469B">
        <w:tc>
          <w:tcPr>
            <w:tcW w:w="9628" w:type="dxa"/>
          </w:tcPr>
          <w:p w14:paraId="3B2FF3DA" w14:textId="747B3E08" w:rsidR="00F46808" w:rsidRPr="00EE0A71" w:rsidRDefault="008E4A5D" w:rsidP="00104331">
            <w:pPr>
              <w:pStyle w:val="uroven1"/>
              <w:numPr>
                <w:ilvl w:val="0"/>
                <w:numId w:val="0"/>
              </w:numPr>
              <w:ind w:left="340" w:hanging="340"/>
              <w:rPr>
                <w:b/>
                <w:color w:val="auto"/>
              </w:rPr>
            </w:pPr>
            <w:r>
              <w:rPr>
                <w:b/>
                <w:color w:val="auto"/>
              </w:rPr>
              <w:t>Organizační s</w:t>
            </w:r>
            <w:r w:rsidR="00F46808" w:rsidRPr="00EE0A71">
              <w:rPr>
                <w:b/>
                <w:color w:val="auto"/>
              </w:rPr>
              <w:t>truktura organizace instituce</w:t>
            </w:r>
          </w:p>
          <w:p w14:paraId="39AABFE6" w14:textId="77777777" w:rsidR="00F46808" w:rsidRDefault="00F46808" w:rsidP="00104331">
            <w:pPr>
              <w:pStyle w:val="uroven1"/>
              <w:numPr>
                <w:ilvl w:val="0"/>
                <w:numId w:val="0"/>
              </w:numPr>
              <w:ind w:left="340" w:hanging="340"/>
              <w:rPr>
                <w:b/>
              </w:rPr>
            </w:pPr>
            <w:r>
              <w:rPr>
                <w:color w:val="auto"/>
              </w:rPr>
              <w:t>(včetně popisu jednotlivých pozic)</w:t>
            </w:r>
          </w:p>
          <w:p w14:paraId="54B962A7" w14:textId="77777777" w:rsidR="00F44655" w:rsidRDefault="00F44655" w:rsidP="00104331">
            <w:pPr>
              <w:pStyle w:val="uroven1"/>
              <w:numPr>
                <w:ilvl w:val="0"/>
                <w:numId w:val="0"/>
              </w:numPr>
              <w:ind w:left="340" w:hanging="340"/>
            </w:pPr>
          </w:p>
          <w:p w14:paraId="670A7EED" w14:textId="77777777" w:rsidR="00104331" w:rsidRDefault="00104331" w:rsidP="00104331">
            <w:pPr>
              <w:pStyle w:val="uroven1"/>
              <w:numPr>
                <w:ilvl w:val="0"/>
                <w:numId w:val="0"/>
              </w:numPr>
              <w:ind w:left="340" w:hanging="340"/>
            </w:pPr>
          </w:p>
          <w:p w14:paraId="18B43745" w14:textId="77777777" w:rsidR="00104331" w:rsidRDefault="00104331" w:rsidP="00104331">
            <w:pPr>
              <w:pStyle w:val="uroven1"/>
              <w:numPr>
                <w:ilvl w:val="0"/>
                <w:numId w:val="0"/>
              </w:numPr>
              <w:ind w:left="340" w:hanging="340"/>
            </w:pPr>
          </w:p>
          <w:p w14:paraId="54B91E7E" w14:textId="77777777" w:rsidR="00104331" w:rsidRDefault="00104331" w:rsidP="00104331">
            <w:pPr>
              <w:pStyle w:val="uroven1"/>
              <w:numPr>
                <w:ilvl w:val="0"/>
                <w:numId w:val="0"/>
              </w:numPr>
              <w:ind w:left="340" w:hanging="340"/>
            </w:pPr>
          </w:p>
          <w:p w14:paraId="5CD3AC1A" w14:textId="77777777" w:rsidR="00104331" w:rsidRPr="00DF159E" w:rsidRDefault="00104331" w:rsidP="00104331">
            <w:pPr>
              <w:pStyle w:val="uroven1"/>
              <w:numPr>
                <w:ilvl w:val="0"/>
                <w:numId w:val="0"/>
              </w:numPr>
              <w:ind w:left="340" w:hanging="340"/>
            </w:pPr>
          </w:p>
        </w:tc>
      </w:tr>
      <w:tr w:rsidR="00F44655" w14:paraId="64E28BDB" w14:textId="77777777" w:rsidTr="00AF469B">
        <w:tc>
          <w:tcPr>
            <w:tcW w:w="9628" w:type="dxa"/>
          </w:tcPr>
          <w:p w14:paraId="69F442D5" w14:textId="0D16C08C" w:rsidR="00F44655" w:rsidRPr="00104331" w:rsidRDefault="00F46808" w:rsidP="00104331">
            <w:pPr>
              <w:pStyle w:val="uroven1"/>
              <w:numPr>
                <w:ilvl w:val="0"/>
                <w:numId w:val="0"/>
              </w:numPr>
              <w:ind w:left="340" w:hanging="340"/>
              <w:rPr>
                <w:b/>
              </w:rPr>
            </w:pPr>
            <w:r>
              <w:rPr>
                <w:b/>
              </w:rPr>
              <w:t>Předpokládaný přínos jednotlivých aktivit</w:t>
            </w:r>
          </w:p>
          <w:p w14:paraId="5AB4E80D" w14:textId="77777777" w:rsidR="00104331" w:rsidRDefault="00104331" w:rsidP="00104331">
            <w:pPr>
              <w:pStyle w:val="uroven1"/>
              <w:numPr>
                <w:ilvl w:val="0"/>
                <w:numId w:val="0"/>
              </w:numPr>
              <w:ind w:left="340" w:hanging="340"/>
            </w:pPr>
          </w:p>
          <w:p w14:paraId="69373288" w14:textId="77777777" w:rsidR="00104331" w:rsidRDefault="00104331" w:rsidP="00104331">
            <w:pPr>
              <w:pStyle w:val="uroven1"/>
              <w:numPr>
                <w:ilvl w:val="0"/>
                <w:numId w:val="0"/>
              </w:numPr>
              <w:ind w:left="340" w:hanging="340"/>
            </w:pPr>
          </w:p>
          <w:p w14:paraId="059A7642" w14:textId="77777777" w:rsidR="00104331" w:rsidRDefault="00104331" w:rsidP="00104331">
            <w:pPr>
              <w:pStyle w:val="uroven1"/>
              <w:numPr>
                <w:ilvl w:val="0"/>
                <w:numId w:val="0"/>
              </w:numPr>
              <w:ind w:left="340" w:hanging="340"/>
            </w:pPr>
          </w:p>
          <w:p w14:paraId="11B77634" w14:textId="77777777" w:rsidR="00104331" w:rsidRDefault="00104331" w:rsidP="00104331">
            <w:pPr>
              <w:pStyle w:val="uroven1"/>
              <w:numPr>
                <w:ilvl w:val="0"/>
                <w:numId w:val="0"/>
              </w:numPr>
              <w:ind w:left="340" w:hanging="340"/>
            </w:pPr>
          </w:p>
          <w:p w14:paraId="463E7385" w14:textId="77777777" w:rsidR="00104331" w:rsidRPr="00DF159E" w:rsidRDefault="00104331" w:rsidP="00104331">
            <w:pPr>
              <w:pStyle w:val="uroven1"/>
              <w:numPr>
                <w:ilvl w:val="0"/>
                <w:numId w:val="0"/>
              </w:numPr>
              <w:ind w:left="340" w:hanging="340"/>
            </w:pPr>
          </w:p>
        </w:tc>
      </w:tr>
      <w:tr w:rsidR="00F44655" w14:paraId="20018B13" w14:textId="77777777" w:rsidTr="00AF469B">
        <w:tc>
          <w:tcPr>
            <w:tcW w:w="9628" w:type="dxa"/>
          </w:tcPr>
          <w:p w14:paraId="72254817" w14:textId="77777777" w:rsidR="00F46808" w:rsidRDefault="00F46808" w:rsidP="00EE0A71">
            <w:pPr>
              <w:pStyle w:val="uroven1"/>
              <w:numPr>
                <w:ilvl w:val="0"/>
                <w:numId w:val="0"/>
              </w:numPr>
            </w:pPr>
            <w:r w:rsidRPr="00EE0A71">
              <w:rPr>
                <w:b/>
              </w:rPr>
              <w:t>Zhodnocení posledních dvou let fungování instituce a plánovaný rozvoj instituce</w:t>
            </w:r>
            <w:r>
              <w:t xml:space="preserve"> </w:t>
            </w:r>
            <w:r>
              <w:br/>
              <w:t xml:space="preserve">(vyplňte v případě opakovaného grantu nebo sloučení projektů původně podávaných v různých výzvách) </w:t>
            </w:r>
          </w:p>
          <w:p w14:paraId="321CDC21" w14:textId="77777777" w:rsidR="00104331" w:rsidRDefault="00104331" w:rsidP="00104331">
            <w:pPr>
              <w:pStyle w:val="uroven1"/>
              <w:numPr>
                <w:ilvl w:val="0"/>
                <w:numId w:val="0"/>
              </w:numPr>
              <w:ind w:left="340" w:hanging="340"/>
            </w:pPr>
          </w:p>
          <w:p w14:paraId="5EDD1D11" w14:textId="77777777" w:rsidR="008E4A5D" w:rsidRDefault="008E4A5D" w:rsidP="00104331">
            <w:pPr>
              <w:pStyle w:val="uroven1"/>
              <w:numPr>
                <w:ilvl w:val="0"/>
                <w:numId w:val="0"/>
              </w:numPr>
              <w:ind w:left="340" w:hanging="340"/>
            </w:pPr>
          </w:p>
          <w:p w14:paraId="1857E0E6" w14:textId="77777777" w:rsidR="008E4A5D" w:rsidRDefault="008E4A5D" w:rsidP="00104331">
            <w:pPr>
              <w:pStyle w:val="uroven1"/>
              <w:numPr>
                <w:ilvl w:val="0"/>
                <w:numId w:val="0"/>
              </w:numPr>
              <w:ind w:left="340" w:hanging="340"/>
            </w:pPr>
          </w:p>
          <w:p w14:paraId="1D07D482" w14:textId="77777777" w:rsidR="008E4A5D" w:rsidRDefault="008E4A5D" w:rsidP="00104331">
            <w:pPr>
              <w:pStyle w:val="uroven1"/>
              <w:numPr>
                <w:ilvl w:val="0"/>
                <w:numId w:val="0"/>
              </w:numPr>
              <w:ind w:left="340" w:hanging="340"/>
            </w:pPr>
          </w:p>
          <w:p w14:paraId="327A7C5B" w14:textId="7E5BA64D" w:rsidR="008E4A5D" w:rsidRPr="00DF159E" w:rsidRDefault="008E4A5D" w:rsidP="00104331">
            <w:pPr>
              <w:pStyle w:val="uroven1"/>
              <w:numPr>
                <w:ilvl w:val="0"/>
                <w:numId w:val="0"/>
              </w:numPr>
              <w:ind w:left="340" w:hanging="340"/>
            </w:pPr>
          </w:p>
        </w:tc>
      </w:tr>
      <w:tr w:rsidR="0068112E" w14:paraId="336B3FF7" w14:textId="77777777" w:rsidTr="00AF469B">
        <w:tc>
          <w:tcPr>
            <w:tcW w:w="9628" w:type="dxa"/>
          </w:tcPr>
          <w:p w14:paraId="1FCC7B06" w14:textId="77777777" w:rsidR="0068112E" w:rsidRDefault="00A323E2" w:rsidP="00144BCC">
            <w:pPr>
              <w:rPr>
                <w:b/>
              </w:rPr>
            </w:pPr>
            <w:r w:rsidRPr="00A323E2">
              <w:rPr>
                <w:b/>
              </w:rPr>
              <w:t xml:space="preserve">Komentář k rozpočtu </w:t>
            </w:r>
            <w:r>
              <w:rPr>
                <w:b/>
              </w:rPr>
              <w:br/>
            </w:r>
            <w:r w:rsidRPr="00A323E2">
              <w:t>(okomentujte východiska rozpočtu a případně zdůvodněte výši jednotlivých specifických položek)</w:t>
            </w:r>
            <w:r w:rsidR="00DB3329">
              <w:rPr>
                <w:b/>
              </w:rPr>
              <w:t xml:space="preserve"> </w:t>
            </w:r>
          </w:p>
          <w:p w14:paraId="02986715" w14:textId="77777777" w:rsidR="00A323E2" w:rsidRDefault="00A323E2" w:rsidP="00144BCC">
            <w:pPr>
              <w:rPr>
                <w:b/>
              </w:rPr>
            </w:pPr>
          </w:p>
          <w:p w14:paraId="2BB73233" w14:textId="77777777" w:rsidR="00A323E2" w:rsidRDefault="00A323E2" w:rsidP="00144BCC">
            <w:pPr>
              <w:rPr>
                <w:b/>
              </w:rPr>
            </w:pPr>
          </w:p>
          <w:p w14:paraId="2E0D9065" w14:textId="77777777" w:rsidR="00A323E2" w:rsidRDefault="00A323E2" w:rsidP="00144BCC">
            <w:pPr>
              <w:rPr>
                <w:b/>
              </w:rPr>
            </w:pPr>
          </w:p>
          <w:p w14:paraId="59693035" w14:textId="77777777" w:rsidR="00A323E2" w:rsidRPr="008C7B6D" w:rsidRDefault="00A323E2" w:rsidP="00144BCC">
            <w:pPr>
              <w:rPr>
                <w:b/>
              </w:rPr>
            </w:pPr>
          </w:p>
        </w:tc>
      </w:tr>
      <w:tr w:rsidR="005E1E27" w14:paraId="1F3FA695" w14:textId="77777777" w:rsidTr="00AF469B">
        <w:tc>
          <w:tcPr>
            <w:tcW w:w="9628" w:type="dxa"/>
          </w:tcPr>
          <w:p w14:paraId="3481B0FC" w14:textId="77777777" w:rsidR="005E1E27" w:rsidRDefault="005E1E27" w:rsidP="00144BCC">
            <w:pPr>
              <w:rPr>
                <w:b/>
              </w:rPr>
            </w:pPr>
            <w:r>
              <w:rPr>
                <w:b/>
              </w:rPr>
              <w:t>Finanční zajištění</w:t>
            </w:r>
          </w:p>
          <w:p w14:paraId="6E6F8D9C" w14:textId="773C0F19" w:rsidR="005E1E27" w:rsidRDefault="005E1E27" w:rsidP="00144BCC">
            <w:r w:rsidRPr="005E1E27">
              <w:t>(komentář k finančnímu plánu včetně potenciálu zahraniční</w:t>
            </w:r>
            <w:r w:rsidR="009D7CB1">
              <w:t xml:space="preserve"> spolupráce</w:t>
            </w:r>
            <w:r w:rsidRPr="005E1E27">
              <w:t xml:space="preserve">, specifikace stádia jednání s jednotlivými </w:t>
            </w:r>
            <w:r w:rsidR="009D7CB1">
              <w:t>partnery</w:t>
            </w:r>
            <w:r w:rsidRPr="005E1E27">
              <w:t xml:space="preserve"> a fondy)</w:t>
            </w:r>
          </w:p>
          <w:p w14:paraId="48988040" w14:textId="77777777" w:rsidR="005E1E27" w:rsidRDefault="005E1E27" w:rsidP="00144BCC"/>
          <w:p w14:paraId="1D7CE45B" w14:textId="77777777" w:rsidR="005E1E27" w:rsidRDefault="005E1E27" w:rsidP="00144BCC"/>
          <w:p w14:paraId="5B512703" w14:textId="77777777" w:rsidR="005E1E27" w:rsidRDefault="005E1E27" w:rsidP="00144BCC"/>
          <w:p w14:paraId="53528185" w14:textId="77777777" w:rsidR="005E1E27" w:rsidRPr="005E1E27" w:rsidRDefault="005E1E27" w:rsidP="00144BCC"/>
        </w:tc>
      </w:tr>
      <w:tr w:rsidR="00F44655" w14:paraId="1C49E73B" w14:textId="77777777" w:rsidTr="00AF469B">
        <w:tc>
          <w:tcPr>
            <w:tcW w:w="9628" w:type="dxa"/>
          </w:tcPr>
          <w:p w14:paraId="67E65EBE" w14:textId="77777777" w:rsidR="00F44655" w:rsidRPr="00104331" w:rsidRDefault="00F44655" w:rsidP="00104331">
            <w:pPr>
              <w:pStyle w:val="uroven1"/>
              <w:numPr>
                <w:ilvl w:val="0"/>
                <w:numId w:val="0"/>
              </w:numPr>
              <w:ind w:left="340" w:hanging="340"/>
              <w:rPr>
                <w:b/>
              </w:rPr>
            </w:pPr>
            <w:r w:rsidRPr="00104331">
              <w:rPr>
                <w:b/>
              </w:rPr>
              <w:t>Další výše neuvedené informace</w:t>
            </w:r>
          </w:p>
          <w:p w14:paraId="0BCD9D35" w14:textId="77777777" w:rsidR="00F44655" w:rsidRDefault="00F44655" w:rsidP="00144BCC">
            <w:pPr>
              <w:rPr>
                <w:b/>
              </w:rPr>
            </w:pPr>
          </w:p>
          <w:p w14:paraId="6A14A93B" w14:textId="77777777" w:rsidR="00104331" w:rsidRDefault="00104331" w:rsidP="00144BCC">
            <w:pPr>
              <w:rPr>
                <w:b/>
              </w:rPr>
            </w:pPr>
          </w:p>
          <w:p w14:paraId="35AD385E" w14:textId="77777777" w:rsidR="00104331" w:rsidRDefault="00104331" w:rsidP="00144BCC">
            <w:pPr>
              <w:rPr>
                <w:b/>
              </w:rPr>
            </w:pPr>
          </w:p>
          <w:p w14:paraId="51583242" w14:textId="77777777" w:rsidR="00104331" w:rsidRDefault="00104331" w:rsidP="00144BCC">
            <w:pPr>
              <w:rPr>
                <w:b/>
              </w:rPr>
            </w:pPr>
          </w:p>
          <w:p w14:paraId="3F8CEC16" w14:textId="77777777" w:rsidR="00104331" w:rsidRDefault="00104331" w:rsidP="00144BCC">
            <w:pPr>
              <w:rPr>
                <w:b/>
              </w:rPr>
            </w:pPr>
          </w:p>
        </w:tc>
      </w:tr>
    </w:tbl>
    <w:p w14:paraId="5A3870BD" w14:textId="77777777" w:rsidR="001711FD" w:rsidRDefault="001711FD" w:rsidP="00216182"/>
    <w:p w14:paraId="1C8F12C1" w14:textId="77777777" w:rsidR="00605CF2" w:rsidRDefault="00605CF2" w:rsidP="00216182"/>
    <w:tbl>
      <w:tblPr>
        <w:tblW w:w="5000" w:type="pct"/>
        <w:tblCellMar>
          <w:left w:w="85" w:type="dxa"/>
          <w:right w:w="0" w:type="dxa"/>
        </w:tblCellMar>
        <w:tblLook w:val="04A0" w:firstRow="1" w:lastRow="0" w:firstColumn="1" w:lastColumn="0" w:noHBand="0" w:noVBand="1"/>
      </w:tblPr>
      <w:tblGrid>
        <w:gridCol w:w="7219"/>
        <w:gridCol w:w="1843"/>
        <w:gridCol w:w="556"/>
      </w:tblGrid>
      <w:tr w:rsidR="00605CF2" w:rsidRPr="00B83874" w14:paraId="6081595B" w14:textId="77777777" w:rsidTr="00D17D27">
        <w:trPr>
          <w:trHeight w:val="284"/>
        </w:trPr>
        <w:tc>
          <w:tcPr>
            <w:tcW w:w="3753" w:type="pct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75064589" w14:textId="77777777" w:rsidR="00605CF2" w:rsidRPr="00B83874" w:rsidRDefault="00605CF2" w:rsidP="00D17D27">
            <w:pPr>
              <w:rPr>
                <w:b/>
                <w:bCs/>
              </w:rPr>
            </w:pPr>
            <w:bookmarkStart w:id="1" w:name="_Hlk145498108"/>
            <w:r w:rsidRPr="00B83874">
              <w:rPr>
                <w:b/>
                <w:bCs/>
              </w:rPr>
              <w:t xml:space="preserve">Využili jste při přípravě žádosti a jejích příloh generativní umělou inteligenci </w:t>
            </w:r>
            <w:r w:rsidRPr="00B83874">
              <w:rPr>
                <w:b/>
                <w:bCs/>
              </w:rPr>
              <w:br/>
              <w:t xml:space="preserve">(např. Chat GPT, </w:t>
            </w:r>
            <w:proofErr w:type="spellStart"/>
            <w:r w:rsidRPr="00B83874">
              <w:rPr>
                <w:b/>
                <w:bCs/>
              </w:rPr>
              <w:t>Deeply</w:t>
            </w:r>
            <w:proofErr w:type="spellEnd"/>
            <w:r w:rsidRPr="00B83874">
              <w:rPr>
                <w:b/>
                <w:bCs/>
              </w:rPr>
              <w:t xml:space="preserve">, </w:t>
            </w:r>
            <w:proofErr w:type="spellStart"/>
            <w:r w:rsidRPr="00B83874">
              <w:rPr>
                <w:b/>
                <w:bCs/>
              </w:rPr>
              <w:t>Midjourney</w:t>
            </w:r>
            <w:proofErr w:type="spellEnd"/>
            <w:r w:rsidRPr="00B83874">
              <w:rPr>
                <w:b/>
                <w:bCs/>
              </w:rPr>
              <w:t xml:space="preserve"> a další)?</w:t>
            </w:r>
            <w:r>
              <w:rPr>
                <w:rStyle w:val="Znakapoznpodarou"/>
                <w:b/>
                <w:bCs/>
              </w:rPr>
              <w:footnoteReference w:id="4"/>
            </w:r>
            <w:r w:rsidRPr="00B83874">
              <w:rPr>
                <w:b/>
                <w:bCs/>
              </w:rPr>
              <w:t xml:space="preserve"> </w:t>
            </w:r>
          </w:p>
          <w:p w14:paraId="0CA69E85" w14:textId="77777777" w:rsidR="00605CF2" w:rsidRPr="00B83874" w:rsidRDefault="00605CF2" w:rsidP="00D17D27">
            <w:r w:rsidRPr="00B83874">
              <w:t>(označte křížkem)</w:t>
            </w:r>
          </w:p>
        </w:tc>
        <w:tc>
          <w:tcPr>
            <w:tcW w:w="958" w:type="pct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6F1C10A2" w14:textId="77777777" w:rsidR="00605CF2" w:rsidRPr="00B83874" w:rsidRDefault="00605CF2" w:rsidP="00D17D27">
            <w:r w:rsidRPr="00B83874">
              <w:t>ano</w:t>
            </w:r>
          </w:p>
        </w:tc>
        <w:tc>
          <w:tcPr>
            <w:tcW w:w="289" w:type="pct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</w:tcPr>
          <w:p w14:paraId="22B6F929" w14:textId="77777777" w:rsidR="00605CF2" w:rsidRPr="00B83874" w:rsidRDefault="00605CF2" w:rsidP="00D17D27"/>
        </w:tc>
      </w:tr>
      <w:tr w:rsidR="00605CF2" w:rsidRPr="00B83874" w14:paraId="57EC4D4B" w14:textId="77777777" w:rsidTr="00D17D27">
        <w:trPr>
          <w:trHeight w:val="284"/>
        </w:trPr>
        <w:tc>
          <w:tcPr>
            <w:tcW w:w="3753" w:type="pct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5D4DF27D" w14:textId="77777777" w:rsidR="00605CF2" w:rsidRPr="00B83874" w:rsidRDefault="00605CF2" w:rsidP="00D17D27"/>
        </w:tc>
        <w:tc>
          <w:tcPr>
            <w:tcW w:w="958" w:type="pct"/>
            <w:tcBorders>
              <w:top w:val="nil"/>
              <w:left w:val="nil"/>
              <w:bottom w:val="single" w:sz="4" w:space="0" w:color="BFBFBF" w:themeColor="background1" w:themeShade="BF"/>
              <w:right w:val="single" w:sz="8" w:space="0" w:color="BFBFBF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125C9DF9" w14:textId="77777777" w:rsidR="00605CF2" w:rsidRPr="00B83874" w:rsidRDefault="00605CF2" w:rsidP="00D17D27">
            <w:pPr>
              <w:spacing w:before="100" w:beforeAutospacing="1" w:after="100" w:afterAutospacing="1"/>
            </w:pPr>
            <w:r w:rsidRPr="00B83874">
              <w:t>ne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BFBFBF" w:themeColor="background1" w:themeShade="BF"/>
              <w:right w:val="single" w:sz="8" w:space="0" w:color="BFBFBF"/>
            </w:tcBorders>
          </w:tcPr>
          <w:p w14:paraId="062516E7" w14:textId="77777777" w:rsidR="00605CF2" w:rsidRPr="00B83874" w:rsidRDefault="00605CF2" w:rsidP="00D17D27">
            <w:pPr>
              <w:spacing w:before="100" w:beforeAutospacing="1" w:after="100" w:afterAutospacing="1"/>
              <w:jc w:val="center"/>
            </w:pPr>
          </w:p>
        </w:tc>
      </w:tr>
      <w:tr w:rsidR="00605CF2" w:rsidRPr="00B83874" w14:paraId="7DE65033" w14:textId="77777777" w:rsidTr="00D17D27">
        <w:trPr>
          <w:trHeight w:val="284"/>
        </w:trPr>
        <w:tc>
          <w:tcPr>
            <w:tcW w:w="5000" w:type="pct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1F5E2AFD" w14:textId="77777777" w:rsidR="00605CF2" w:rsidRPr="00B83874" w:rsidRDefault="00605CF2" w:rsidP="00D17D27">
            <w:r w:rsidRPr="00B83874">
              <w:t xml:space="preserve">V případě, že ano, stručně napište, u jakých částí žádosti, v jakém rozsahu a jakým způsobem byly nástroje </w:t>
            </w:r>
            <w:r>
              <w:t>generativní umělé inteligence</w:t>
            </w:r>
            <w:r w:rsidRPr="00B83874">
              <w:t xml:space="preserve"> použity:</w:t>
            </w:r>
          </w:p>
          <w:p w14:paraId="7AA3DF3C" w14:textId="77777777" w:rsidR="00605CF2" w:rsidRDefault="00605CF2" w:rsidP="00D17D27"/>
          <w:p w14:paraId="7BB7EAE4" w14:textId="77777777" w:rsidR="00605CF2" w:rsidRPr="00B83874" w:rsidRDefault="00605CF2" w:rsidP="00D17D27"/>
          <w:p w14:paraId="59BB34D2" w14:textId="77777777" w:rsidR="00605CF2" w:rsidRPr="00B83874" w:rsidRDefault="00605CF2" w:rsidP="00D17D27"/>
        </w:tc>
      </w:tr>
      <w:bookmarkEnd w:id="1"/>
    </w:tbl>
    <w:p w14:paraId="41FBD424" w14:textId="77777777" w:rsidR="00605CF2" w:rsidRPr="009B7562" w:rsidRDefault="00605CF2" w:rsidP="00216182"/>
    <w:sectPr w:rsidR="00605CF2" w:rsidRPr="009B7562" w:rsidSect="003074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6198E" w14:textId="77777777" w:rsidR="00760ACF" w:rsidRPr="00194C0B" w:rsidRDefault="00760ACF" w:rsidP="00194C0B">
      <w:r>
        <w:separator/>
      </w:r>
    </w:p>
    <w:p w14:paraId="09FF3E12" w14:textId="77777777" w:rsidR="00760ACF" w:rsidRDefault="00760ACF"/>
  </w:endnote>
  <w:endnote w:type="continuationSeparator" w:id="0">
    <w:p w14:paraId="46C5F24E" w14:textId="77777777" w:rsidR="00760ACF" w:rsidRPr="00194C0B" w:rsidRDefault="00760ACF" w:rsidP="00194C0B">
      <w:r>
        <w:continuationSeparator/>
      </w:r>
    </w:p>
    <w:p w14:paraId="32ED686A" w14:textId="77777777" w:rsidR="00760ACF" w:rsidRDefault="00760A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8C3E8" w14:textId="77777777"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73761"/>
      <w:docPartObj>
        <w:docPartGallery w:val="Page Numbers (Bottom of Page)"/>
        <w:docPartUnique/>
      </w:docPartObj>
    </w:sdtPr>
    <w:sdtContent>
      <w:p w14:paraId="476162B9" w14:textId="77777777"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2D2617">
          <w:rPr>
            <w:noProof/>
          </w:rPr>
          <w:t>1</w:t>
        </w:r>
        <w:r w:rsidR="00CE254D" w:rsidRPr="00194C0B">
          <w:fldChar w:fldCharType="end"/>
        </w:r>
      </w:p>
    </w:sdtContent>
  </w:sdt>
  <w:p w14:paraId="7E153B47" w14:textId="77777777" w:rsidR="002E482D" w:rsidRDefault="002E482D" w:rsidP="00194C0B"/>
  <w:p w14:paraId="0F901E76" w14:textId="77777777" w:rsidR="006F1C50" w:rsidRDefault="006F1C5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9216B" w14:textId="77777777"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FAF95" w14:textId="77777777" w:rsidR="00760ACF" w:rsidRPr="00194C0B" w:rsidRDefault="00760ACF" w:rsidP="00194C0B">
      <w:r>
        <w:separator/>
      </w:r>
    </w:p>
    <w:p w14:paraId="490FCA55" w14:textId="77777777" w:rsidR="00760ACF" w:rsidRDefault="00760ACF"/>
  </w:footnote>
  <w:footnote w:type="continuationSeparator" w:id="0">
    <w:p w14:paraId="7E13DBEC" w14:textId="77777777" w:rsidR="00760ACF" w:rsidRPr="00194C0B" w:rsidRDefault="00760ACF" w:rsidP="00194C0B">
      <w:r>
        <w:continuationSeparator/>
      </w:r>
    </w:p>
    <w:p w14:paraId="5AE8E9F0" w14:textId="77777777" w:rsidR="00760ACF" w:rsidRDefault="00760ACF"/>
  </w:footnote>
  <w:footnote w:id="1">
    <w:p w14:paraId="4CC916C3" w14:textId="2AF236E0" w:rsidR="00192079" w:rsidRPr="00EF524A" w:rsidRDefault="00192079" w:rsidP="00192079">
      <w:r w:rsidRPr="00EF524A">
        <w:footnoteRef/>
      </w:r>
      <w:r w:rsidRPr="00EF524A">
        <w:t xml:space="preserve"> </w:t>
      </w:r>
      <w:r w:rsidR="005948CE">
        <w:t>V</w:t>
      </w:r>
      <w:r w:rsidR="008C7B6D">
        <w:t> souladu s odst. 7.8.1 Statutu Státního fondu kinematografie je kulturně náročným projektem v okruhu propagace českého kinematografického díla takový projekt, jehož šance na ekonomický úspěch jsou omezené z důvodu experimentální povahy, vysoce uměleckého nebo technického řešení nebo umělecky náročné povahy, přičemž realizace projektu je žádoucí pro jeho kulturní hodnotu, přestože je složité zajistit jeho financování z jiných zdrojů právě pro jeho kulturní náročnost</w:t>
      </w:r>
      <w:r w:rsidR="005948CE">
        <w:t>.</w:t>
      </w:r>
    </w:p>
  </w:footnote>
  <w:footnote w:id="2">
    <w:p w14:paraId="597B18B2" w14:textId="42284500" w:rsidR="00192079" w:rsidRPr="00A45991" w:rsidRDefault="00192079" w:rsidP="00192079">
      <w:r w:rsidRPr="00EF524A">
        <w:footnoteRef/>
      </w:r>
      <w:r w:rsidRPr="00EF524A">
        <w:t xml:space="preserve"> </w:t>
      </w:r>
      <w:r w:rsidR="005948CE">
        <w:t>C</w:t>
      </w:r>
      <w:r w:rsidR="005948CE" w:rsidRPr="005948CE">
        <w:t>elkový objem veřejné podpory poskytnuté projektu (zahrnující dotace ze Státního fondu kinematografie, filmové pobídky, ministerstva, obce, kraje, věcné plnění České televize a zahraničních veřejnoprávních televizí, zahraniční fondy atd.) nesmí přesáhnout 50 % celkových nákladů projektu; hranice 50 % celkových nákladů projektu může být zvýšena až na 80 % celkových nákladů projektu, jde-li o kulturně náročný projekt; nejvyšší přípustnou míru intenzity veřejné podpory určí Rada v rozhodnutí o poskytnutí podpory, na základě údajů uvedených v žádosti, jakožto podmínku poskytnutí podpory; intenzita veřejné podpory na úrovni 80 % celkových nákladů projektu může být povolena jen ve výjimečných případech</w:t>
      </w:r>
      <w:r w:rsidR="005948CE">
        <w:t>.</w:t>
      </w:r>
    </w:p>
  </w:footnote>
  <w:footnote w:id="3">
    <w:p w14:paraId="67DF0701" w14:textId="77777777" w:rsidR="00E51F2F" w:rsidRDefault="00E51F2F" w:rsidP="00E51F2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bookmarkStart w:id="0" w:name="_Hlk513629165"/>
      <w:r>
        <w:t>Vedle kalendářního roku je možné jednotlivé roky činnosti instituce navázat také na její hospodářský rok a omezit je jinými daty, než je začátek a konec kalendářního roku. V případě institucí podpořených v předchozí výzvě pro podporu celoroční činnosti institucí je nutné, aby období, na jehož podporu žádají, nezačínalo před koncem období, na nějž získaly předchozí podporu.</w:t>
      </w:r>
      <w:bookmarkEnd w:id="0"/>
    </w:p>
  </w:footnote>
  <w:footnote w:id="4">
    <w:p w14:paraId="079FB4A9" w14:textId="77777777" w:rsidR="00605CF2" w:rsidRDefault="00605CF2" w:rsidP="00605CF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83874">
        <w:t>Odpověď neovlivní výsledné hodnocení projektu Radou, jde pouze o sledování užití této technologie.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58941" w14:textId="77777777"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4F4E0" w14:textId="77777777" w:rsidR="009A02E7" w:rsidRPr="00194C0B" w:rsidRDefault="009A02E7" w:rsidP="00194C0B"/>
  <w:p w14:paraId="36C31BA7" w14:textId="77777777" w:rsidR="006F1C50" w:rsidRDefault="006F1C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0035B" w14:textId="77777777"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242793E"/>
    <w:multiLevelType w:val="hybridMultilevel"/>
    <w:tmpl w:val="375ADE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A173B01"/>
    <w:multiLevelType w:val="hybridMultilevel"/>
    <w:tmpl w:val="5B96F5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 w16cid:durableId="1319110600">
    <w:abstractNumId w:val="7"/>
  </w:num>
  <w:num w:numId="2" w16cid:durableId="995496919">
    <w:abstractNumId w:val="1"/>
  </w:num>
  <w:num w:numId="3" w16cid:durableId="837158384">
    <w:abstractNumId w:val="12"/>
  </w:num>
  <w:num w:numId="4" w16cid:durableId="718088829">
    <w:abstractNumId w:val="6"/>
  </w:num>
  <w:num w:numId="5" w16cid:durableId="728695415">
    <w:abstractNumId w:val="3"/>
  </w:num>
  <w:num w:numId="6" w16cid:durableId="1577743480">
    <w:abstractNumId w:val="9"/>
  </w:num>
  <w:num w:numId="7" w16cid:durableId="1976642847">
    <w:abstractNumId w:val="4"/>
  </w:num>
  <w:num w:numId="8" w16cid:durableId="1803380207">
    <w:abstractNumId w:val="13"/>
  </w:num>
  <w:num w:numId="9" w16cid:durableId="1769110693">
    <w:abstractNumId w:val="14"/>
  </w:num>
  <w:num w:numId="10" w16cid:durableId="55857873">
    <w:abstractNumId w:val="0"/>
  </w:num>
  <w:num w:numId="11" w16cid:durableId="73597299">
    <w:abstractNumId w:val="2"/>
  </w:num>
  <w:num w:numId="12" w16cid:durableId="145825708">
    <w:abstractNumId w:val="11"/>
  </w:num>
  <w:num w:numId="13" w16cid:durableId="1426461088">
    <w:abstractNumId w:val="5"/>
  </w:num>
  <w:num w:numId="14" w16cid:durableId="592279807">
    <w:abstractNumId w:val="10"/>
  </w:num>
  <w:num w:numId="15" w16cid:durableId="2014257334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50798254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1CF"/>
    <w:rsid w:val="000271D1"/>
    <w:rsid w:val="00052203"/>
    <w:rsid w:val="000540FF"/>
    <w:rsid w:val="00064961"/>
    <w:rsid w:val="000670FB"/>
    <w:rsid w:val="00067E42"/>
    <w:rsid w:val="00071A0B"/>
    <w:rsid w:val="00083066"/>
    <w:rsid w:val="00093D06"/>
    <w:rsid w:val="0009671F"/>
    <w:rsid w:val="000B1C78"/>
    <w:rsid w:val="000B220A"/>
    <w:rsid w:val="000B6A0F"/>
    <w:rsid w:val="000C0EE9"/>
    <w:rsid w:val="000D7E12"/>
    <w:rsid w:val="000E1919"/>
    <w:rsid w:val="000E42FE"/>
    <w:rsid w:val="00104331"/>
    <w:rsid w:val="0010586F"/>
    <w:rsid w:val="00111276"/>
    <w:rsid w:val="00144BCC"/>
    <w:rsid w:val="00164EF3"/>
    <w:rsid w:val="001711FD"/>
    <w:rsid w:val="00192079"/>
    <w:rsid w:val="0019255D"/>
    <w:rsid w:val="00194610"/>
    <w:rsid w:val="00194C0B"/>
    <w:rsid w:val="001B0C6D"/>
    <w:rsid w:val="001B0E9C"/>
    <w:rsid w:val="001B4E88"/>
    <w:rsid w:val="001C46E0"/>
    <w:rsid w:val="001C5059"/>
    <w:rsid w:val="001D64C7"/>
    <w:rsid w:val="001E41BC"/>
    <w:rsid w:val="001F162D"/>
    <w:rsid w:val="00204230"/>
    <w:rsid w:val="00216182"/>
    <w:rsid w:val="00234A96"/>
    <w:rsid w:val="0024108C"/>
    <w:rsid w:val="002451CA"/>
    <w:rsid w:val="0025588A"/>
    <w:rsid w:val="00270018"/>
    <w:rsid w:val="0028272E"/>
    <w:rsid w:val="002854A4"/>
    <w:rsid w:val="002A07D0"/>
    <w:rsid w:val="002A1469"/>
    <w:rsid w:val="002C4A76"/>
    <w:rsid w:val="002D1720"/>
    <w:rsid w:val="002D2617"/>
    <w:rsid w:val="002E482D"/>
    <w:rsid w:val="002E7365"/>
    <w:rsid w:val="00303871"/>
    <w:rsid w:val="00307445"/>
    <w:rsid w:val="0031348F"/>
    <w:rsid w:val="003213F3"/>
    <w:rsid w:val="00355240"/>
    <w:rsid w:val="003646A5"/>
    <w:rsid w:val="00371F2C"/>
    <w:rsid w:val="00376118"/>
    <w:rsid w:val="00376E5C"/>
    <w:rsid w:val="003947FF"/>
    <w:rsid w:val="003A1340"/>
    <w:rsid w:val="003A158D"/>
    <w:rsid w:val="003A44F7"/>
    <w:rsid w:val="003B11CF"/>
    <w:rsid w:val="003B5455"/>
    <w:rsid w:val="003C7266"/>
    <w:rsid w:val="003E0B1C"/>
    <w:rsid w:val="003E0B27"/>
    <w:rsid w:val="003E11C4"/>
    <w:rsid w:val="003E621A"/>
    <w:rsid w:val="003E6FE5"/>
    <w:rsid w:val="003E7410"/>
    <w:rsid w:val="00401DE8"/>
    <w:rsid w:val="00405BFC"/>
    <w:rsid w:val="004128DD"/>
    <w:rsid w:val="00424E69"/>
    <w:rsid w:val="00430193"/>
    <w:rsid w:val="00441F9C"/>
    <w:rsid w:val="00443350"/>
    <w:rsid w:val="00453886"/>
    <w:rsid w:val="00457480"/>
    <w:rsid w:val="0047428B"/>
    <w:rsid w:val="00480C92"/>
    <w:rsid w:val="00481EBC"/>
    <w:rsid w:val="004A0914"/>
    <w:rsid w:val="004A47A9"/>
    <w:rsid w:val="004A5FAD"/>
    <w:rsid w:val="004B3135"/>
    <w:rsid w:val="004B7086"/>
    <w:rsid w:val="004E600C"/>
    <w:rsid w:val="004F2175"/>
    <w:rsid w:val="005005F3"/>
    <w:rsid w:val="00510E85"/>
    <w:rsid w:val="005152D4"/>
    <w:rsid w:val="0051679C"/>
    <w:rsid w:val="00534D41"/>
    <w:rsid w:val="00550279"/>
    <w:rsid w:val="00565329"/>
    <w:rsid w:val="0057596F"/>
    <w:rsid w:val="00590F44"/>
    <w:rsid w:val="00590F8A"/>
    <w:rsid w:val="00592A36"/>
    <w:rsid w:val="005948CE"/>
    <w:rsid w:val="005A32E2"/>
    <w:rsid w:val="005C1C38"/>
    <w:rsid w:val="005E1E27"/>
    <w:rsid w:val="005E4852"/>
    <w:rsid w:val="005F39D1"/>
    <w:rsid w:val="00605CF2"/>
    <w:rsid w:val="006107CB"/>
    <w:rsid w:val="00632CAE"/>
    <w:rsid w:val="00651A13"/>
    <w:rsid w:val="00651A16"/>
    <w:rsid w:val="00651B3D"/>
    <w:rsid w:val="00653B93"/>
    <w:rsid w:val="00656074"/>
    <w:rsid w:val="00657C12"/>
    <w:rsid w:val="0067538E"/>
    <w:rsid w:val="00676070"/>
    <w:rsid w:val="0068112E"/>
    <w:rsid w:val="00686BFE"/>
    <w:rsid w:val="006969DC"/>
    <w:rsid w:val="006A0506"/>
    <w:rsid w:val="006C032E"/>
    <w:rsid w:val="006C0B29"/>
    <w:rsid w:val="006C4F49"/>
    <w:rsid w:val="006F1C50"/>
    <w:rsid w:val="00720CAF"/>
    <w:rsid w:val="00744A86"/>
    <w:rsid w:val="00750336"/>
    <w:rsid w:val="00760ACF"/>
    <w:rsid w:val="0077768C"/>
    <w:rsid w:val="007800D0"/>
    <w:rsid w:val="00782091"/>
    <w:rsid w:val="007A2FD6"/>
    <w:rsid w:val="007B0FAA"/>
    <w:rsid w:val="007C742C"/>
    <w:rsid w:val="007D4D2B"/>
    <w:rsid w:val="007E3ED9"/>
    <w:rsid w:val="007F5403"/>
    <w:rsid w:val="007F7079"/>
    <w:rsid w:val="00801FCD"/>
    <w:rsid w:val="00824B4A"/>
    <w:rsid w:val="0084256E"/>
    <w:rsid w:val="00855F3A"/>
    <w:rsid w:val="00856D83"/>
    <w:rsid w:val="00864F08"/>
    <w:rsid w:val="00872F11"/>
    <w:rsid w:val="0087485A"/>
    <w:rsid w:val="00893251"/>
    <w:rsid w:val="008A0410"/>
    <w:rsid w:val="008A28CD"/>
    <w:rsid w:val="008A38BE"/>
    <w:rsid w:val="008B5841"/>
    <w:rsid w:val="008B646A"/>
    <w:rsid w:val="008C7B6D"/>
    <w:rsid w:val="008D3D62"/>
    <w:rsid w:val="008D6C0A"/>
    <w:rsid w:val="008E0E8B"/>
    <w:rsid w:val="008E4A5D"/>
    <w:rsid w:val="009023BF"/>
    <w:rsid w:val="0090255C"/>
    <w:rsid w:val="00926167"/>
    <w:rsid w:val="00931FD2"/>
    <w:rsid w:val="0093566C"/>
    <w:rsid w:val="0096385B"/>
    <w:rsid w:val="009708E0"/>
    <w:rsid w:val="009A02E7"/>
    <w:rsid w:val="009A3E5F"/>
    <w:rsid w:val="009B4561"/>
    <w:rsid w:val="009B7562"/>
    <w:rsid w:val="009D7BFF"/>
    <w:rsid w:val="009D7CB1"/>
    <w:rsid w:val="00A21162"/>
    <w:rsid w:val="00A26849"/>
    <w:rsid w:val="00A323E2"/>
    <w:rsid w:val="00A34316"/>
    <w:rsid w:val="00A540A2"/>
    <w:rsid w:val="00A54242"/>
    <w:rsid w:val="00A72167"/>
    <w:rsid w:val="00A75B78"/>
    <w:rsid w:val="00A9420D"/>
    <w:rsid w:val="00AA6D06"/>
    <w:rsid w:val="00AB30E6"/>
    <w:rsid w:val="00AD63FC"/>
    <w:rsid w:val="00AE225E"/>
    <w:rsid w:val="00AE5681"/>
    <w:rsid w:val="00AF469B"/>
    <w:rsid w:val="00B014BC"/>
    <w:rsid w:val="00B05090"/>
    <w:rsid w:val="00B211BA"/>
    <w:rsid w:val="00B32B3D"/>
    <w:rsid w:val="00B34F33"/>
    <w:rsid w:val="00B37BC8"/>
    <w:rsid w:val="00B4075F"/>
    <w:rsid w:val="00B43EF1"/>
    <w:rsid w:val="00B717AA"/>
    <w:rsid w:val="00B872F8"/>
    <w:rsid w:val="00B93EB0"/>
    <w:rsid w:val="00B94309"/>
    <w:rsid w:val="00BA11C7"/>
    <w:rsid w:val="00BA2188"/>
    <w:rsid w:val="00BB1707"/>
    <w:rsid w:val="00BB3A8E"/>
    <w:rsid w:val="00BB53C7"/>
    <w:rsid w:val="00BD5E55"/>
    <w:rsid w:val="00BE4674"/>
    <w:rsid w:val="00BE58D4"/>
    <w:rsid w:val="00BE7DF2"/>
    <w:rsid w:val="00BF473F"/>
    <w:rsid w:val="00BF5C7E"/>
    <w:rsid w:val="00BF5D05"/>
    <w:rsid w:val="00C220D8"/>
    <w:rsid w:val="00C24AD1"/>
    <w:rsid w:val="00C6291E"/>
    <w:rsid w:val="00C646A1"/>
    <w:rsid w:val="00C71F90"/>
    <w:rsid w:val="00C74CEF"/>
    <w:rsid w:val="00C7588F"/>
    <w:rsid w:val="00C762BD"/>
    <w:rsid w:val="00C76BB4"/>
    <w:rsid w:val="00C809ED"/>
    <w:rsid w:val="00C90332"/>
    <w:rsid w:val="00CB4639"/>
    <w:rsid w:val="00CE1BCB"/>
    <w:rsid w:val="00CE254D"/>
    <w:rsid w:val="00CE377B"/>
    <w:rsid w:val="00D03920"/>
    <w:rsid w:val="00D058A8"/>
    <w:rsid w:val="00D05E96"/>
    <w:rsid w:val="00D15B71"/>
    <w:rsid w:val="00D30347"/>
    <w:rsid w:val="00D33F7A"/>
    <w:rsid w:val="00D62419"/>
    <w:rsid w:val="00D74A8C"/>
    <w:rsid w:val="00D75EBD"/>
    <w:rsid w:val="00D77D76"/>
    <w:rsid w:val="00D83B85"/>
    <w:rsid w:val="00D925E1"/>
    <w:rsid w:val="00DB3329"/>
    <w:rsid w:val="00DB38C4"/>
    <w:rsid w:val="00DB5A73"/>
    <w:rsid w:val="00DC2D22"/>
    <w:rsid w:val="00DD4635"/>
    <w:rsid w:val="00DD541D"/>
    <w:rsid w:val="00DF1033"/>
    <w:rsid w:val="00E26721"/>
    <w:rsid w:val="00E3774C"/>
    <w:rsid w:val="00E510B1"/>
    <w:rsid w:val="00E510BF"/>
    <w:rsid w:val="00E51F2F"/>
    <w:rsid w:val="00E524EF"/>
    <w:rsid w:val="00E6569A"/>
    <w:rsid w:val="00E66C1C"/>
    <w:rsid w:val="00E80523"/>
    <w:rsid w:val="00E94BCA"/>
    <w:rsid w:val="00E96D20"/>
    <w:rsid w:val="00EA39BA"/>
    <w:rsid w:val="00EA3B04"/>
    <w:rsid w:val="00EA6AAC"/>
    <w:rsid w:val="00ED674A"/>
    <w:rsid w:val="00EE0A71"/>
    <w:rsid w:val="00EF017C"/>
    <w:rsid w:val="00EF092D"/>
    <w:rsid w:val="00EF34BE"/>
    <w:rsid w:val="00F047BC"/>
    <w:rsid w:val="00F10329"/>
    <w:rsid w:val="00F16B28"/>
    <w:rsid w:val="00F26ED7"/>
    <w:rsid w:val="00F30D07"/>
    <w:rsid w:val="00F3745E"/>
    <w:rsid w:val="00F41363"/>
    <w:rsid w:val="00F41618"/>
    <w:rsid w:val="00F429FD"/>
    <w:rsid w:val="00F44655"/>
    <w:rsid w:val="00F46808"/>
    <w:rsid w:val="00F657C0"/>
    <w:rsid w:val="00F70A5C"/>
    <w:rsid w:val="00F85EA7"/>
    <w:rsid w:val="00FB3083"/>
    <w:rsid w:val="00FD11C6"/>
    <w:rsid w:val="00FD473C"/>
    <w:rsid w:val="00FD5AB3"/>
    <w:rsid w:val="00FE0A3C"/>
    <w:rsid w:val="00FE26F0"/>
    <w:rsid w:val="00FF025B"/>
    <w:rsid w:val="00FF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9AC624"/>
  <w15:docId w15:val="{8AB798CE-02D2-4578-956D-321A2F8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Prosttabulka1">
    <w:name w:val="Plain Tab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locked/>
    <w:rsid w:val="00192079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92079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locked/>
    <w:rsid w:val="00192079"/>
    <w:rPr>
      <w:vertAlign w:val="superscript"/>
    </w:rPr>
  </w:style>
  <w:style w:type="character" w:styleId="Hypertextovodkaz">
    <w:name w:val="Hyperlink"/>
    <w:basedOn w:val="Standardnpsmoodstavce"/>
    <w:uiPriority w:val="99"/>
    <w:semiHidden/>
    <w:unhideWhenUsed/>
    <w:locked/>
    <w:rsid w:val="00192079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locked/>
    <w:rsid w:val="00A343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A3431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4316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A343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4316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3E0B27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E510B1"/>
    <w:pPr>
      <w:spacing w:line="240" w:lineRule="auto"/>
      <w:jc w:val="left"/>
    </w:pPr>
    <w:rPr>
      <w:rFonts w:ascii="Arial" w:hAnsi="Arial"/>
      <w:sz w:val="19"/>
    </w:rPr>
  </w:style>
  <w:style w:type="paragraph" w:styleId="Odstavecseseznamem">
    <w:name w:val="List Paragraph"/>
    <w:basedOn w:val="Normln"/>
    <w:uiPriority w:val="34"/>
    <w:qFormat/>
    <w:locked/>
    <w:rsid w:val="00282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ojkuvkova\Dropbox\SFK%20Katerina\Dokumenty\Disk%20Google\vyzva0113\9-festivaly-rozpocet-formular.xl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22B1B-1934-437E-A0E3-3446D3E3E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502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Státní fond kinematografie</dc:creator>
  <cp:lastModifiedBy>Monika Bartošová</cp:lastModifiedBy>
  <cp:revision>3</cp:revision>
  <cp:lastPrinted>2014-03-19T21:39:00Z</cp:lastPrinted>
  <dcterms:created xsi:type="dcterms:W3CDTF">2023-05-02T11:36:00Z</dcterms:created>
  <dcterms:modified xsi:type="dcterms:W3CDTF">2024-09-05T09:22:00Z</dcterms:modified>
</cp:coreProperties>
</file>